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5A3" w:rsidRPr="0058186E" w:rsidRDefault="0058186E" w:rsidP="005D05CA">
      <w:pPr>
        <w:spacing w:line="360" w:lineRule="auto"/>
        <w:ind w:firstLine="0"/>
        <w:jc w:val="center"/>
        <w:rPr>
          <w:bCs/>
          <w:sz w:val="32"/>
          <w:szCs w:val="32"/>
        </w:rPr>
      </w:pPr>
      <w:r w:rsidRPr="003C3711">
        <w:rPr>
          <w:bCs/>
          <w:sz w:val="32"/>
          <w:szCs w:val="32"/>
        </w:rPr>
        <w:t>М</w:t>
      </w:r>
      <w:r w:rsidR="003C3711">
        <w:rPr>
          <w:bCs/>
          <w:sz w:val="32"/>
          <w:szCs w:val="32"/>
        </w:rPr>
        <w:t xml:space="preserve">униципальное </w:t>
      </w:r>
      <w:r w:rsidR="005D05CA">
        <w:rPr>
          <w:bCs/>
          <w:sz w:val="32"/>
          <w:szCs w:val="32"/>
        </w:rPr>
        <w:t>к</w:t>
      </w:r>
      <w:r w:rsidR="003C3711">
        <w:rPr>
          <w:bCs/>
          <w:sz w:val="32"/>
          <w:szCs w:val="32"/>
        </w:rPr>
        <w:t xml:space="preserve">азенное </w:t>
      </w:r>
      <w:r w:rsidR="005D05CA">
        <w:rPr>
          <w:bCs/>
          <w:sz w:val="32"/>
          <w:szCs w:val="32"/>
        </w:rPr>
        <w:t>д</w:t>
      </w:r>
      <w:r w:rsidR="003C3711">
        <w:rPr>
          <w:bCs/>
          <w:sz w:val="32"/>
          <w:szCs w:val="32"/>
        </w:rPr>
        <w:t xml:space="preserve">ошкольное </w:t>
      </w:r>
      <w:r w:rsidR="005D05CA">
        <w:rPr>
          <w:bCs/>
          <w:sz w:val="32"/>
          <w:szCs w:val="32"/>
        </w:rPr>
        <w:t>о</w:t>
      </w:r>
      <w:r w:rsidR="003C3711">
        <w:rPr>
          <w:bCs/>
          <w:sz w:val="32"/>
          <w:szCs w:val="32"/>
        </w:rPr>
        <w:t xml:space="preserve">бразовательное </w:t>
      </w:r>
      <w:r w:rsidR="005D05CA">
        <w:rPr>
          <w:bCs/>
          <w:sz w:val="32"/>
          <w:szCs w:val="32"/>
        </w:rPr>
        <w:t>у</w:t>
      </w:r>
      <w:r w:rsidR="003C3711">
        <w:rPr>
          <w:bCs/>
          <w:sz w:val="32"/>
          <w:szCs w:val="32"/>
        </w:rPr>
        <w:t>чреждение</w:t>
      </w:r>
      <w:r w:rsidR="00E300E8">
        <w:rPr>
          <w:bCs/>
          <w:sz w:val="32"/>
          <w:szCs w:val="32"/>
        </w:rPr>
        <w:t xml:space="preserve"> </w:t>
      </w:r>
      <w:r w:rsidR="005D05CA">
        <w:rPr>
          <w:bCs/>
          <w:sz w:val="32"/>
          <w:szCs w:val="32"/>
        </w:rPr>
        <w:t xml:space="preserve">Искитимского района Новосибирской области </w:t>
      </w:r>
      <w:r w:rsidRPr="0058186E">
        <w:rPr>
          <w:bCs/>
          <w:sz w:val="32"/>
          <w:szCs w:val="32"/>
        </w:rPr>
        <w:t>детский сад «</w:t>
      </w:r>
      <w:r w:rsidR="0025646F">
        <w:rPr>
          <w:bCs/>
          <w:sz w:val="32"/>
          <w:szCs w:val="32"/>
        </w:rPr>
        <w:t>Родничок</w:t>
      </w:r>
      <w:r w:rsidRPr="0058186E">
        <w:rPr>
          <w:bCs/>
          <w:sz w:val="32"/>
          <w:szCs w:val="32"/>
        </w:rPr>
        <w:t xml:space="preserve">» </w:t>
      </w:r>
      <w:proofErr w:type="spellStart"/>
      <w:r w:rsidRPr="0058186E">
        <w:rPr>
          <w:bCs/>
          <w:sz w:val="32"/>
          <w:szCs w:val="32"/>
        </w:rPr>
        <w:t>р.п</w:t>
      </w:r>
      <w:proofErr w:type="spellEnd"/>
      <w:r w:rsidRPr="0058186E">
        <w:rPr>
          <w:bCs/>
          <w:sz w:val="32"/>
          <w:szCs w:val="32"/>
        </w:rPr>
        <w:t>. Линево</w:t>
      </w:r>
    </w:p>
    <w:p w:rsidR="0058186E" w:rsidRDefault="0058186E" w:rsidP="006445A3">
      <w:pPr>
        <w:spacing w:line="360" w:lineRule="auto"/>
        <w:ind w:firstLine="0"/>
        <w:jc w:val="center"/>
        <w:rPr>
          <w:bC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3"/>
      </w:tblGrid>
      <w:tr w:rsidR="0025646F" w:rsidTr="0025646F">
        <w:trPr>
          <w:trHeight w:val="2650"/>
        </w:trPr>
        <w:tc>
          <w:tcPr>
            <w:tcW w:w="4883" w:type="dxa"/>
          </w:tcPr>
          <w:p w:rsidR="0025646F" w:rsidRDefault="0025646F" w:rsidP="006445A3">
            <w:pPr>
              <w:spacing w:line="360" w:lineRule="auto"/>
              <w:ind w:right="174" w:firstLine="0"/>
              <w:rPr>
                <w:bCs/>
              </w:rPr>
            </w:pPr>
          </w:p>
        </w:tc>
      </w:tr>
    </w:tbl>
    <w:p w:rsidR="006445A3" w:rsidRDefault="006445A3" w:rsidP="006445A3">
      <w:pPr>
        <w:spacing w:line="360" w:lineRule="auto"/>
        <w:ind w:firstLine="0"/>
        <w:rPr>
          <w:bCs/>
        </w:rPr>
      </w:pPr>
    </w:p>
    <w:p w:rsidR="006445A3" w:rsidRDefault="006445A3" w:rsidP="006445A3">
      <w:pPr>
        <w:spacing w:line="360" w:lineRule="auto"/>
        <w:ind w:firstLine="0"/>
        <w:rPr>
          <w:bCs/>
        </w:rPr>
      </w:pPr>
    </w:p>
    <w:p w:rsidR="006445A3" w:rsidRPr="000805C6" w:rsidRDefault="0058186E" w:rsidP="006445A3">
      <w:pPr>
        <w:spacing w:line="360" w:lineRule="auto"/>
        <w:ind w:firstLine="0"/>
        <w:jc w:val="center"/>
        <w:rPr>
          <w:bCs/>
          <w:sz w:val="32"/>
          <w:szCs w:val="32"/>
        </w:rPr>
      </w:pPr>
      <w:r w:rsidRPr="000805C6">
        <w:rPr>
          <w:bCs/>
          <w:sz w:val="32"/>
          <w:szCs w:val="32"/>
        </w:rPr>
        <w:t>Рабочая программа педагога-психолога</w:t>
      </w:r>
    </w:p>
    <w:p w:rsidR="0058186E" w:rsidRPr="000805C6" w:rsidRDefault="0025646F" w:rsidP="006445A3">
      <w:pPr>
        <w:spacing w:line="360" w:lineRule="auto"/>
        <w:ind w:firstLine="0"/>
        <w:jc w:val="center"/>
        <w:rPr>
          <w:bCs/>
          <w:sz w:val="32"/>
          <w:szCs w:val="32"/>
        </w:rPr>
      </w:pPr>
      <w:r>
        <w:rPr>
          <w:bCs/>
          <w:sz w:val="32"/>
          <w:szCs w:val="32"/>
        </w:rPr>
        <w:t>на 2022-2023</w:t>
      </w:r>
      <w:r w:rsidR="0058186E" w:rsidRPr="000805C6">
        <w:rPr>
          <w:bCs/>
          <w:sz w:val="32"/>
          <w:szCs w:val="32"/>
        </w:rPr>
        <w:t xml:space="preserve"> учебный год</w:t>
      </w:r>
    </w:p>
    <w:p w:rsidR="006445A3" w:rsidRDefault="006445A3" w:rsidP="006445A3">
      <w:pPr>
        <w:spacing w:line="360" w:lineRule="auto"/>
        <w:ind w:firstLine="0"/>
        <w:jc w:val="center"/>
        <w:rPr>
          <w:bCs/>
        </w:rPr>
      </w:pPr>
    </w:p>
    <w:p w:rsidR="006445A3" w:rsidRDefault="006445A3" w:rsidP="006445A3">
      <w:pPr>
        <w:spacing w:line="360" w:lineRule="auto"/>
        <w:ind w:firstLine="0"/>
        <w:jc w:val="center"/>
        <w:rPr>
          <w:bCs/>
        </w:rPr>
      </w:pPr>
    </w:p>
    <w:p w:rsidR="0058186E" w:rsidRDefault="0058186E" w:rsidP="006445A3">
      <w:pPr>
        <w:spacing w:line="360" w:lineRule="auto"/>
        <w:ind w:firstLine="0"/>
        <w:jc w:val="center"/>
        <w:rPr>
          <w:bCs/>
        </w:rPr>
      </w:pPr>
    </w:p>
    <w:p w:rsidR="0058186E" w:rsidRDefault="0058186E" w:rsidP="006445A3">
      <w:pPr>
        <w:spacing w:line="360" w:lineRule="auto"/>
        <w:ind w:firstLine="0"/>
        <w:jc w:val="center"/>
        <w:rPr>
          <w:bCs/>
        </w:rPr>
      </w:pPr>
    </w:p>
    <w:p w:rsidR="0058186E" w:rsidRDefault="0058186E" w:rsidP="006445A3">
      <w:pPr>
        <w:spacing w:line="360" w:lineRule="auto"/>
        <w:ind w:firstLine="0"/>
        <w:jc w:val="center"/>
        <w:rPr>
          <w:bCs/>
        </w:rPr>
      </w:pPr>
    </w:p>
    <w:p w:rsidR="0058186E" w:rsidRDefault="0058186E" w:rsidP="006445A3">
      <w:pPr>
        <w:spacing w:line="360" w:lineRule="auto"/>
        <w:ind w:firstLine="0"/>
        <w:jc w:val="center"/>
        <w:rPr>
          <w:bCs/>
        </w:rPr>
      </w:pPr>
    </w:p>
    <w:p w:rsidR="0058186E" w:rsidRDefault="0058186E" w:rsidP="006445A3">
      <w:pPr>
        <w:spacing w:line="360" w:lineRule="auto"/>
        <w:ind w:firstLine="0"/>
        <w:jc w:val="center"/>
        <w:rPr>
          <w:bCs/>
        </w:rPr>
      </w:pPr>
    </w:p>
    <w:p w:rsidR="0058186E" w:rsidRDefault="0058186E" w:rsidP="006445A3">
      <w:pPr>
        <w:spacing w:line="360" w:lineRule="auto"/>
        <w:ind w:firstLine="0"/>
        <w:jc w:val="center"/>
        <w:rPr>
          <w:bCs/>
        </w:rPr>
      </w:pPr>
    </w:p>
    <w:p w:rsidR="005D05CA" w:rsidRDefault="005D05CA" w:rsidP="006445A3">
      <w:pPr>
        <w:spacing w:line="360" w:lineRule="auto"/>
        <w:ind w:firstLine="0"/>
        <w:jc w:val="center"/>
        <w:rPr>
          <w:bCs/>
        </w:rPr>
      </w:pPr>
    </w:p>
    <w:p w:rsidR="005D05CA" w:rsidRDefault="005D05CA" w:rsidP="006445A3">
      <w:pPr>
        <w:spacing w:line="360" w:lineRule="auto"/>
        <w:ind w:firstLine="0"/>
        <w:jc w:val="center"/>
        <w:rPr>
          <w:bCs/>
        </w:rPr>
      </w:pPr>
    </w:p>
    <w:p w:rsidR="005D05CA" w:rsidRPr="00F87E2E" w:rsidRDefault="005D05CA" w:rsidP="006445A3">
      <w:pPr>
        <w:spacing w:line="360" w:lineRule="auto"/>
        <w:ind w:firstLine="0"/>
        <w:jc w:val="center"/>
        <w:rPr>
          <w:bCs/>
        </w:rPr>
      </w:pPr>
    </w:p>
    <w:p w:rsidR="006445A3" w:rsidRDefault="0058186E" w:rsidP="006445A3">
      <w:pPr>
        <w:spacing w:line="360" w:lineRule="auto"/>
        <w:ind w:firstLine="0"/>
        <w:jc w:val="center"/>
        <w:rPr>
          <w:bCs/>
        </w:rPr>
      </w:pPr>
      <w:r>
        <w:rPr>
          <w:bCs/>
        </w:rPr>
        <w:t xml:space="preserve">                                                                                   С</w:t>
      </w:r>
      <w:r w:rsidR="006445A3" w:rsidRPr="00F87E2E">
        <w:rPr>
          <w:bCs/>
        </w:rPr>
        <w:t>оставитель</w:t>
      </w:r>
      <w:r>
        <w:rPr>
          <w:bCs/>
        </w:rPr>
        <w:t>: Саблина А.В.</w:t>
      </w:r>
    </w:p>
    <w:p w:rsidR="006445A3" w:rsidRDefault="006445A3" w:rsidP="006445A3">
      <w:pPr>
        <w:spacing w:line="360" w:lineRule="auto"/>
        <w:ind w:firstLine="0"/>
        <w:jc w:val="center"/>
        <w:rPr>
          <w:bCs/>
        </w:rPr>
      </w:pPr>
    </w:p>
    <w:p w:rsidR="005D05CA" w:rsidRDefault="005D05CA" w:rsidP="006445A3">
      <w:pPr>
        <w:spacing w:line="360" w:lineRule="auto"/>
        <w:ind w:firstLine="0"/>
        <w:jc w:val="center"/>
        <w:rPr>
          <w:bCs/>
        </w:rPr>
      </w:pPr>
    </w:p>
    <w:p w:rsidR="006445A3" w:rsidRDefault="006445A3" w:rsidP="000805C6">
      <w:pPr>
        <w:spacing w:line="360" w:lineRule="auto"/>
        <w:ind w:firstLine="0"/>
        <w:rPr>
          <w:bCs/>
        </w:rPr>
      </w:pPr>
    </w:p>
    <w:p w:rsidR="006445A3" w:rsidRPr="000805C6" w:rsidRDefault="0058186E" w:rsidP="000805C6">
      <w:pPr>
        <w:spacing w:line="276" w:lineRule="auto"/>
        <w:ind w:firstLine="0"/>
        <w:rPr>
          <w:b/>
          <w:sz w:val="24"/>
          <w:szCs w:val="24"/>
          <w:lang w:eastAsia="ru-RU"/>
        </w:rPr>
      </w:pPr>
      <w:r>
        <w:rPr>
          <w:bCs/>
        </w:rPr>
        <w:t xml:space="preserve">                             </w:t>
      </w:r>
      <w:r w:rsidR="0025646F">
        <w:rPr>
          <w:bCs/>
        </w:rPr>
        <w:t xml:space="preserve">                            2022</w:t>
      </w:r>
    </w:p>
    <w:p w:rsidR="006445A3" w:rsidRPr="003C3711" w:rsidRDefault="006445A3" w:rsidP="00E271E1">
      <w:pPr>
        <w:spacing w:line="360" w:lineRule="auto"/>
        <w:ind w:firstLine="2268"/>
        <w:rPr>
          <w:b/>
          <w:bCs/>
          <w:u w:val="single"/>
        </w:rPr>
      </w:pPr>
      <w:r w:rsidRPr="003C3711">
        <w:rPr>
          <w:b/>
          <w:bCs/>
          <w:u w:val="single"/>
          <w:lang w:val="en-US"/>
        </w:rPr>
        <w:lastRenderedPageBreak/>
        <w:t>I</w:t>
      </w:r>
      <w:r w:rsidRPr="003C3711">
        <w:rPr>
          <w:b/>
          <w:bCs/>
          <w:u w:val="single"/>
        </w:rPr>
        <w:t>. Пояснительная записка</w:t>
      </w:r>
    </w:p>
    <w:p w:rsidR="006445A3" w:rsidRPr="007962CC" w:rsidRDefault="006445A3" w:rsidP="000805C6">
      <w:pPr>
        <w:shd w:val="clear" w:color="auto" w:fill="FFFFFF" w:themeFill="background1"/>
        <w:spacing w:line="360" w:lineRule="auto"/>
        <w:ind w:firstLine="0"/>
        <w:rPr>
          <w:szCs w:val="28"/>
          <w:lang w:eastAsia="ru-RU"/>
        </w:rPr>
      </w:pPr>
      <w:r w:rsidRPr="007962CC">
        <w:rPr>
          <w:szCs w:val="28"/>
          <w:lang w:eastAsia="ru-RU"/>
        </w:rPr>
        <w:t xml:space="preserve">        Рабочая программа педагога-психолога </w:t>
      </w:r>
      <w:r w:rsidR="005D05CA">
        <w:rPr>
          <w:szCs w:val="28"/>
          <w:lang w:eastAsia="ru-RU"/>
        </w:rPr>
        <w:t>М</w:t>
      </w:r>
      <w:r w:rsidRPr="007962CC">
        <w:rPr>
          <w:szCs w:val="28"/>
          <w:lang w:eastAsia="ru-RU"/>
        </w:rPr>
        <w:t>униципального казенного дошкольного  образовательного  учреждения  </w:t>
      </w:r>
      <w:r w:rsidR="005D05CA" w:rsidRPr="005D05CA">
        <w:rPr>
          <w:bCs/>
          <w:szCs w:val="28"/>
        </w:rPr>
        <w:t>Искитимского района Новосибирской области</w:t>
      </w:r>
      <w:r w:rsidR="008959FE">
        <w:rPr>
          <w:bCs/>
          <w:szCs w:val="28"/>
        </w:rPr>
        <w:t xml:space="preserve"> </w:t>
      </w:r>
      <w:r w:rsidR="000805C6" w:rsidRPr="007962CC">
        <w:rPr>
          <w:szCs w:val="28"/>
          <w:lang w:eastAsia="ru-RU"/>
        </w:rPr>
        <w:t>детский сад «</w:t>
      </w:r>
      <w:r w:rsidR="0025646F">
        <w:rPr>
          <w:szCs w:val="28"/>
          <w:lang w:eastAsia="ru-RU"/>
        </w:rPr>
        <w:t>Родничок</w:t>
      </w:r>
      <w:r w:rsidR="000805C6" w:rsidRPr="007962CC">
        <w:rPr>
          <w:szCs w:val="28"/>
          <w:lang w:eastAsia="ru-RU"/>
        </w:rPr>
        <w:t xml:space="preserve">» </w:t>
      </w:r>
      <w:proofErr w:type="spellStart"/>
      <w:r w:rsidR="000805C6" w:rsidRPr="007962CC">
        <w:rPr>
          <w:szCs w:val="28"/>
          <w:lang w:eastAsia="ru-RU"/>
        </w:rPr>
        <w:t>р.п</w:t>
      </w:r>
      <w:proofErr w:type="spellEnd"/>
      <w:r w:rsidR="000805C6" w:rsidRPr="007962CC">
        <w:rPr>
          <w:szCs w:val="28"/>
          <w:lang w:eastAsia="ru-RU"/>
        </w:rPr>
        <w:t>. Линево</w:t>
      </w:r>
      <w:r w:rsidRPr="007962CC">
        <w:rPr>
          <w:szCs w:val="28"/>
          <w:lang w:eastAsia="ru-RU"/>
        </w:rPr>
        <w:t> </w:t>
      </w:r>
      <w:proofErr w:type="gramStart"/>
      <w:r w:rsidRPr="007962CC">
        <w:rPr>
          <w:szCs w:val="28"/>
          <w:lang w:eastAsia="ru-RU"/>
        </w:rPr>
        <w:t>разработана</w:t>
      </w:r>
      <w:proofErr w:type="gramEnd"/>
      <w:r w:rsidRPr="007962CC">
        <w:rPr>
          <w:szCs w:val="28"/>
          <w:lang w:eastAsia="ru-RU"/>
        </w:rPr>
        <w:t xml:space="preserve"> в соответствии с Федеральным государстве</w:t>
      </w:r>
      <w:r w:rsidR="000805C6" w:rsidRPr="007962CC">
        <w:rPr>
          <w:szCs w:val="28"/>
          <w:lang w:eastAsia="ru-RU"/>
        </w:rPr>
        <w:t>нным образовательным стандартом</w:t>
      </w:r>
      <w:r w:rsidRPr="007962CC">
        <w:rPr>
          <w:szCs w:val="28"/>
          <w:lang w:eastAsia="ru-RU"/>
        </w:rPr>
        <w:t>.</w:t>
      </w:r>
    </w:p>
    <w:p w:rsidR="006445A3" w:rsidRPr="007962CC" w:rsidRDefault="006445A3" w:rsidP="000805C6">
      <w:pPr>
        <w:shd w:val="clear" w:color="auto" w:fill="FFFFFF" w:themeFill="background1"/>
        <w:spacing w:line="360" w:lineRule="auto"/>
        <w:ind w:firstLine="567"/>
        <w:rPr>
          <w:szCs w:val="28"/>
          <w:lang w:eastAsia="ru-RU"/>
        </w:rPr>
      </w:pPr>
      <w:r w:rsidRPr="007962CC">
        <w:rPr>
          <w:szCs w:val="28"/>
          <w:lang w:eastAsia="ru-RU"/>
        </w:rPr>
        <w:t>Рабочая программа определяет содержание и структуру деятельности педагога-психолога по направлениям: психопрофилактика, психодиагностика, психокоррекция, психологическое консультирование и поддержка деятельно</w:t>
      </w:r>
      <w:r w:rsidR="000805C6" w:rsidRPr="007962CC">
        <w:rPr>
          <w:szCs w:val="28"/>
          <w:lang w:eastAsia="ru-RU"/>
        </w:rPr>
        <w:t>сти ДОУ в работе с детьми от 2</w:t>
      </w:r>
      <w:r w:rsidRPr="007962CC">
        <w:rPr>
          <w:szCs w:val="28"/>
          <w:lang w:eastAsia="ru-RU"/>
        </w:rPr>
        <w:t xml:space="preserve"> до 7 лет, родителями воспитанников и педагогами ДОУ.</w:t>
      </w:r>
    </w:p>
    <w:p w:rsidR="006445A3" w:rsidRPr="007962CC" w:rsidRDefault="006445A3" w:rsidP="007962CC">
      <w:pPr>
        <w:shd w:val="clear" w:color="auto" w:fill="FFFFFF" w:themeFill="background1"/>
        <w:spacing w:line="360" w:lineRule="auto"/>
        <w:ind w:firstLine="567"/>
        <w:rPr>
          <w:szCs w:val="28"/>
          <w:lang w:eastAsia="ru-RU"/>
        </w:rPr>
      </w:pPr>
      <w:r w:rsidRPr="007962CC">
        <w:rPr>
          <w:szCs w:val="28"/>
          <w:lang w:eastAsia="ru-RU"/>
        </w:rPr>
        <w:t>Программа включает в себя организацию психологического сопровождения деятельности ДОУ по  основным  направлениям: социально-коммуникативное развитие, познавательное развитие, речевое развитие, художественно-эстетическое развитие, физическое развитие,  обеспечивает единство воспитательных, развивающих и обучающих целей и задач процесса  образования. Приоритетным является обеспечение единого процесса социализации — индивидуализации личности через осознание ребенком своих потребностей, возможностей и способностей.</w:t>
      </w:r>
    </w:p>
    <w:p w:rsidR="006445A3" w:rsidRPr="007962CC" w:rsidRDefault="006445A3" w:rsidP="007962CC">
      <w:pPr>
        <w:shd w:val="clear" w:color="auto" w:fill="FFFFFF" w:themeFill="background1"/>
        <w:spacing w:line="360" w:lineRule="auto"/>
        <w:ind w:firstLine="567"/>
        <w:rPr>
          <w:szCs w:val="28"/>
          <w:lang w:eastAsia="ru-RU"/>
        </w:rPr>
      </w:pPr>
      <w:r w:rsidRPr="007962CC">
        <w:rPr>
          <w:szCs w:val="28"/>
          <w:lang w:eastAsia="ru-RU"/>
        </w:rPr>
        <w:t>Учитывая специфику профессиональной деяте</w:t>
      </w:r>
      <w:r w:rsidR="007962CC" w:rsidRPr="007962CC">
        <w:rPr>
          <w:szCs w:val="28"/>
          <w:lang w:eastAsia="ru-RU"/>
        </w:rPr>
        <w:t xml:space="preserve">льности педагога-психолога ДОУ, </w:t>
      </w:r>
      <w:r w:rsidRPr="007962CC">
        <w:rPr>
          <w:szCs w:val="28"/>
          <w:lang w:eastAsia="ru-RU"/>
        </w:rPr>
        <w:t>значительное место уделяется целенаправленной деятельности по профилактике, поддержанию и коррекции нарушений развития детей.</w:t>
      </w:r>
    </w:p>
    <w:p w:rsidR="007962CC" w:rsidRDefault="006445A3" w:rsidP="007962CC">
      <w:pPr>
        <w:shd w:val="clear" w:color="auto" w:fill="FFFFFF" w:themeFill="background1"/>
        <w:spacing w:line="360" w:lineRule="auto"/>
        <w:ind w:firstLine="0"/>
        <w:rPr>
          <w:szCs w:val="28"/>
          <w:lang w:eastAsia="ru-RU"/>
        </w:rPr>
      </w:pPr>
      <w:r w:rsidRPr="007962CC">
        <w:rPr>
          <w:szCs w:val="28"/>
          <w:lang w:eastAsia="ru-RU"/>
        </w:rPr>
        <w:t>Содержание рабочей программы реализуется с учетом возрастных особенностей дошкольников и спецификой ДОУ.        </w:t>
      </w:r>
      <w:bookmarkStart w:id="0" w:name="h.30j0zll"/>
      <w:bookmarkEnd w:id="0"/>
    </w:p>
    <w:p w:rsidR="006445A3" w:rsidRPr="007962CC" w:rsidRDefault="006445A3" w:rsidP="007962CC">
      <w:pPr>
        <w:shd w:val="clear" w:color="auto" w:fill="FFFFFF" w:themeFill="background1"/>
        <w:spacing w:line="360" w:lineRule="auto"/>
        <w:ind w:firstLine="567"/>
        <w:rPr>
          <w:szCs w:val="28"/>
          <w:lang w:eastAsia="ru-RU"/>
        </w:rPr>
      </w:pPr>
      <w:r w:rsidRPr="007962CC">
        <w:rPr>
          <w:szCs w:val="28"/>
          <w:lang w:eastAsia="ru-RU"/>
        </w:rPr>
        <w:t>Педагог-психолог ДОУ осуществляет деятельность в пределах своей профессиональной компетентности, работая с детьми, имеющими разные уровни психического развития.</w:t>
      </w:r>
    </w:p>
    <w:p w:rsidR="006445A3" w:rsidRPr="007962CC" w:rsidRDefault="006445A3" w:rsidP="007962CC">
      <w:pPr>
        <w:shd w:val="clear" w:color="auto" w:fill="FFFFFF" w:themeFill="background1"/>
        <w:spacing w:line="360" w:lineRule="auto"/>
        <w:ind w:firstLine="851"/>
        <w:rPr>
          <w:szCs w:val="28"/>
          <w:lang w:eastAsia="ru-RU"/>
        </w:rPr>
      </w:pPr>
      <w:r w:rsidRPr="007962CC">
        <w:rPr>
          <w:b/>
          <w:szCs w:val="28"/>
          <w:lang w:eastAsia="ru-RU"/>
        </w:rPr>
        <w:t>Цель программы:</w:t>
      </w:r>
      <w:r w:rsidRPr="007962CC">
        <w:rPr>
          <w:szCs w:val="28"/>
          <w:lang w:eastAsia="ru-RU"/>
        </w:rPr>
        <w:t xml:space="preserve"> создать каждому ребенку в детском саду возможность для развития способностей, творческой самореализации, определение основных направлений психологического сопровождения реализации образовательных инициатив для обеспечения полноценного </w:t>
      </w:r>
      <w:r w:rsidRPr="007962CC">
        <w:rPr>
          <w:szCs w:val="28"/>
          <w:lang w:eastAsia="ru-RU"/>
        </w:rPr>
        <w:lastRenderedPageBreak/>
        <w:t>формирования интегративных качеств дошкольников, в том числе общей культуры, развитие физических, интеллектуальных и личностных каче</w:t>
      </w:r>
      <w:proofErr w:type="gramStart"/>
      <w:r w:rsidRPr="007962CC">
        <w:rPr>
          <w:szCs w:val="28"/>
          <w:lang w:eastAsia="ru-RU"/>
        </w:rPr>
        <w:t>ств с пр</w:t>
      </w:r>
      <w:proofErr w:type="gramEnd"/>
      <w:r w:rsidRPr="007962CC">
        <w:rPr>
          <w:szCs w:val="28"/>
          <w:lang w:eastAsia="ru-RU"/>
        </w:rPr>
        <w:t xml:space="preserve">иоритетным направлением: познавательное и </w:t>
      </w:r>
      <w:r w:rsidR="009515AD">
        <w:rPr>
          <w:szCs w:val="28"/>
          <w:lang w:eastAsia="ru-RU"/>
        </w:rPr>
        <w:t xml:space="preserve">социально-коммуникативное </w:t>
      </w:r>
      <w:r w:rsidRPr="007962CC">
        <w:rPr>
          <w:szCs w:val="28"/>
          <w:lang w:eastAsia="ru-RU"/>
        </w:rPr>
        <w:t>развитие;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их психическом развитии.</w:t>
      </w:r>
    </w:p>
    <w:p w:rsidR="006445A3" w:rsidRPr="00AC15C3" w:rsidRDefault="006445A3" w:rsidP="007962CC">
      <w:pPr>
        <w:shd w:val="clear" w:color="auto" w:fill="FFFFFF" w:themeFill="background1"/>
        <w:spacing w:line="360" w:lineRule="auto"/>
        <w:ind w:firstLine="851"/>
        <w:rPr>
          <w:b/>
          <w:szCs w:val="28"/>
          <w:lang w:eastAsia="ru-RU"/>
        </w:rPr>
      </w:pPr>
      <w:r w:rsidRPr="007962CC">
        <w:rPr>
          <w:szCs w:val="28"/>
          <w:lang w:eastAsia="ru-RU"/>
        </w:rPr>
        <w:t xml:space="preserve">Данная цель конкретизируется </w:t>
      </w:r>
      <w:r w:rsidRPr="00AC15C3">
        <w:rPr>
          <w:b/>
          <w:szCs w:val="28"/>
          <w:lang w:eastAsia="ru-RU"/>
        </w:rPr>
        <w:t>в следующих задачах:</w:t>
      </w:r>
    </w:p>
    <w:p w:rsidR="006445A3" w:rsidRPr="007962CC" w:rsidRDefault="00EE6D60" w:rsidP="007962CC">
      <w:pPr>
        <w:shd w:val="clear" w:color="auto" w:fill="FFFFFF" w:themeFill="background1"/>
        <w:spacing w:line="360" w:lineRule="auto"/>
        <w:ind w:firstLine="0"/>
        <w:rPr>
          <w:szCs w:val="28"/>
          <w:lang w:eastAsia="ru-RU"/>
        </w:rPr>
      </w:pPr>
      <w:r>
        <w:rPr>
          <w:szCs w:val="28"/>
          <w:lang w:eastAsia="ru-RU"/>
        </w:rPr>
        <w:t>-</w:t>
      </w:r>
      <w:r w:rsidR="006445A3" w:rsidRPr="007962CC">
        <w:rPr>
          <w:szCs w:val="28"/>
          <w:lang w:eastAsia="ru-RU"/>
        </w:rPr>
        <w:t xml:space="preserve"> охрану и укрепление психического здоровья детей, в том числе их эмоционального благополучия;</w:t>
      </w:r>
    </w:p>
    <w:p w:rsidR="006445A3" w:rsidRPr="007962CC" w:rsidRDefault="00EE6D60" w:rsidP="007962CC">
      <w:pPr>
        <w:shd w:val="clear" w:color="auto" w:fill="FFFFFF" w:themeFill="background1"/>
        <w:spacing w:line="360" w:lineRule="auto"/>
        <w:ind w:firstLine="0"/>
        <w:rPr>
          <w:szCs w:val="28"/>
          <w:lang w:eastAsia="ru-RU"/>
        </w:rPr>
      </w:pPr>
      <w:r>
        <w:rPr>
          <w:szCs w:val="28"/>
          <w:lang w:eastAsia="ru-RU"/>
        </w:rPr>
        <w:t xml:space="preserve">- </w:t>
      </w:r>
      <w:r w:rsidR="006445A3" w:rsidRPr="007962CC">
        <w:rPr>
          <w:szCs w:val="28"/>
          <w:lang w:eastAsia="ru-RU"/>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6445A3" w:rsidRPr="007962CC" w:rsidRDefault="006445A3" w:rsidP="007962CC">
      <w:pPr>
        <w:shd w:val="clear" w:color="auto" w:fill="FFFFFF" w:themeFill="background1"/>
        <w:spacing w:line="360" w:lineRule="auto"/>
        <w:ind w:firstLine="0"/>
        <w:rPr>
          <w:szCs w:val="28"/>
          <w:lang w:eastAsia="ru-RU"/>
        </w:rPr>
      </w:pPr>
      <w:r w:rsidRPr="007962CC">
        <w:rPr>
          <w:szCs w:val="28"/>
          <w:lang w:eastAsia="ru-RU"/>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445A3" w:rsidRPr="007962CC" w:rsidRDefault="006445A3" w:rsidP="007962CC">
      <w:pPr>
        <w:shd w:val="clear" w:color="auto" w:fill="FFFFFF" w:themeFill="background1"/>
        <w:spacing w:line="360" w:lineRule="auto"/>
        <w:ind w:firstLine="0"/>
        <w:rPr>
          <w:szCs w:val="28"/>
          <w:lang w:eastAsia="ru-RU"/>
        </w:rPr>
      </w:pPr>
      <w:r w:rsidRPr="007962CC">
        <w:rPr>
          <w:szCs w:val="28"/>
          <w:lang w:eastAsia="ru-RU"/>
        </w:rPr>
        <w:t>- предупреждение возникновения проблем развития ребенка;</w:t>
      </w:r>
    </w:p>
    <w:p w:rsidR="006445A3" w:rsidRPr="007962CC" w:rsidRDefault="006445A3" w:rsidP="007962CC">
      <w:pPr>
        <w:shd w:val="clear" w:color="auto" w:fill="FFFFFF" w:themeFill="background1"/>
        <w:spacing w:line="360" w:lineRule="auto"/>
        <w:ind w:firstLine="0"/>
        <w:rPr>
          <w:szCs w:val="28"/>
          <w:lang w:eastAsia="ru-RU"/>
        </w:rPr>
      </w:pPr>
      <w:r w:rsidRPr="007962CC">
        <w:rPr>
          <w:szCs w:val="28"/>
          <w:lang w:eastAsia="ru-RU"/>
        </w:rPr>
        <w:t>- оказание помощи (содействие) ребенку в решении актуальных задач развития, обучения и социализации;</w:t>
      </w:r>
    </w:p>
    <w:p w:rsidR="00CC2A41" w:rsidRDefault="006445A3" w:rsidP="009515AD">
      <w:pPr>
        <w:shd w:val="clear" w:color="auto" w:fill="FFFFFF" w:themeFill="background1"/>
        <w:spacing w:line="360" w:lineRule="auto"/>
        <w:ind w:firstLine="0"/>
        <w:rPr>
          <w:szCs w:val="28"/>
          <w:lang w:eastAsia="ru-RU"/>
        </w:rPr>
      </w:pPr>
      <w:r w:rsidRPr="007962CC">
        <w:rPr>
          <w:szCs w:val="28"/>
          <w:lang w:eastAsia="ru-RU"/>
        </w:rPr>
        <w:t>- обеспечение психологического сопровождения разработки и реализации образовательных программ и развития ДОУ в целом.</w:t>
      </w:r>
    </w:p>
    <w:p w:rsidR="006445A3" w:rsidRPr="007962CC" w:rsidRDefault="006445A3" w:rsidP="008959FE">
      <w:pPr>
        <w:shd w:val="clear" w:color="auto" w:fill="FFFFFF" w:themeFill="background1"/>
        <w:spacing w:line="360" w:lineRule="auto"/>
        <w:rPr>
          <w:szCs w:val="28"/>
          <w:lang w:eastAsia="ru-RU"/>
        </w:rPr>
      </w:pPr>
      <w:r w:rsidRPr="007962CC">
        <w:rPr>
          <w:szCs w:val="28"/>
          <w:lang w:eastAsia="ru-RU"/>
        </w:rPr>
        <w:t>Психологическое сопровождение рассматривается как стратегия работы педагога-психолога ДОУ, направленная на создание социально-психологических условий для успешного развития и обучения каждого ребенка.</w:t>
      </w:r>
    </w:p>
    <w:p w:rsidR="00E72270" w:rsidRDefault="006445A3" w:rsidP="00E72270">
      <w:pPr>
        <w:shd w:val="clear" w:color="auto" w:fill="FFFFFF" w:themeFill="background1"/>
        <w:spacing w:line="360" w:lineRule="auto"/>
        <w:ind w:firstLine="0"/>
        <w:rPr>
          <w:szCs w:val="28"/>
          <w:lang w:eastAsia="ru-RU"/>
        </w:rPr>
      </w:pPr>
      <w:r w:rsidRPr="007962CC">
        <w:rPr>
          <w:szCs w:val="28"/>
          <w:lang w:eastAsia="ru-RU"/>
        </w:rPr>
        <w:t>Задачи психологического сопровождения конкретизируются в зависимости от возраста детей, уровня их развития.</w:t>
      </w:r>
    </w:p>
    <w:p w:rsidR="007D07F8" w:rsidRDefault="00E72270" w:rsidP="007D07F8">
      <w:pPr>
        <w:shd w:val="clear" w:color="auto" w:fill="FFFFFF" w:themeFill="background1"/>
        <w:spacing w:line="360" w:lineRule="auto"/>
        <w:rPr>
          <w:szCs w:val="28"/>
        </w:rPr>
      </w:pPr>
      <w:r w:rsidRPr="00E72270">
        <w:rPr>
          <w:szCs w:val="28"/>
          <w:lang w:eastAsia="ru-RU"/>
        </w:rPr>
        <w:t>В МКДОУ детский сад «</w:t>
      </w:r>
      <w:r w:rsidR="0025646F">
        <w:rPr>
          <w:szCs w:val="28"/>
          <w:lang w:eastAsia="ru-RU"/>
        </w:rPr>
        <w:t>Родничок</w:t>
      </w:r>
      <w:r w:rsidRPr="00E72270">
        <w:rPr>
          <w:szCs w:val="28"/>
          <w:lang w:eastAsia="ru-RU"/>
        </w:rPr>
        <w:t xml:space="preserve">» </w:t>
      </w:r>
      <w:proofErr w:type="spellStart"/>
      <w:r w:rsidRPr="00E72270">
        <w:rPr>
          <w:szCs w:val="28"/>
          <w:lang w:eastAsia="ru-RU"/>
        </w:rPr>
        <w:t>р.п</w:t>
      </w:r>
      <w:proofErr w:type="spellEnd"/>
      <w:r w:rsidRPr="00E72270">
        <w:rPr>
          <w:szCs w:val="28"/>
          <w:lang w:eastAsia="ru-RU"/>
        </w:rPr>
        <w:t>. Линево</w:t>
      </w:r>
      <w:r w:rsidR="0025646F">
        <w:rPr>
          <w:szCs w:val="28"/>
          <w:lang w:eastAsia="ru-RU"/>
        </w:rPr>
        <w:t xml:space="preserve"> </w:t>
      </w:r>
      <w:r w:rsidRPr="00E72270">
        <w:rPr>
          <w:rFonts w:eastAsia="Calibri"/>
          <w:szCs w:val="28"/>
        </w:rPr>
        <w:t>р</w:t>
      </w:r>
      <w:r w:rsidR="00FB6795" w:rsidRPr="00E72270">
        <w:rPr>
          <w:rFonts w:eastAsia="Calibri"/>
          <w:szCs w:val="28"/>
        </w:rPr>
        <w:t xml:space="preserve">абочая </w:t>
      </w:r>
      <w:r w:rsidR="00FB6795" w:rsidRPr="00E72270">
        <w:rPr>
          <w:szCs w:val="28"/>
        </w:rPr>
        <w:t xml:space="preserve"> программа спроектирована с учетом ФГОС дошкольного образования (Приказ № 1155 от 17.10.2013 г), особенностями  образовательного учреждения,   потребностями  и запросами  участников о</w:t>
      </w:r>
      <w:r w:rsidR="006D2CFA">
        <w:rPr>
          <w:szCs w:val="28"/>
        </w:rPr>
        <w:t xml:space="preserve">бразовательного процесса. </w:t>
      </w:r>
      <w:proofErr w:type="gramStart"/>
      <w:r w:rsidR="006D2CFA">
        <w:rPr>
          <w:szCs w:val="28"/>
        </w:rPr>
        <w:t>А так</w:t>
      </w:r>
      <w:r w:rsidR="00FB6795" w:rsidRPr="00E72270">
        <w:rPr>
          <w:szCs w:val="28"/>
        </w:rPr>
        <w:t xml:space="preserve">же Основной </w:t>
      </w:r>
      <w:r w:rsidR="0025646F">
        <w:rPr>
          <w:szCs w:val="28"/>
        </w:rPr>
        <w:lastRenderedPageBreak/>
        <w:t xml:space="preserve">образовательной программой </w:t>
      </w:r>
      <w:r w:rsidR="00FB6795" w:rsidRPr="00E72270">
        <w:rPr>
          <w:szCs w:val="28"/>
        </w:rPr>
        <w:t xml:space="preserve"> МКДОУ детский сад «</w:t>
      </w:r>
      <w:r w:rsidR="0025646F">
        <w:rPr>
          <w:szCs w:val="28"/>
        </w:rPr>
        <w:t>Родничок</w:t>
      </w:r>
      <w:r w:rsidR="00FB6795" w:rsidRPr="00E72270">
        <w:rPr>
          <w:szCs w:val="28"/>
        </w:rPr>
        <w:t xml:space="preserve">» р. п. Линёво, построенной с учётом </w:t>
      </w:r>
      <w:r w:rsidR="00FB6795" w:rsidRPr="00E72270">
        <w:t xml:space="preserve">ПООП ДО (Примерной основной образовательной программы ДО – одобренной решением федерального учебно – методического объединения по общему образованию от 20.05.2015),  </w:t>
      </w:r>
      <w:r w:rsidR="00FB6795" w:rsidRPr="00E72270">
        <w:rPr>
          <w:szCs w:val="28"/>
        </w:rPr>
        <w:t xml:space="preserve">концептуального положения примерной общеобразовательной программы дошкольного образования «От рождения до школы» под ред. Н.Е. </w:t>
      </w:r>
      <w:proofErr w:type="spellStart"/>
      <w:r w:rsidR="00FB6795" w:rsidRPr="00E72270">
        <w:rPr>
          <w:szCs w:val="28"/>
        </w:rPr>
        <w:t>Вераксы</w:t>
      </w:r>
      <w:proofErr w:type="spellEnd"/>
      <w:r w:rsidR="00FB6795" w:rsidRPr="00E72270">
        <w:rPr>
          <w:szCs w:val="28"/>
        </w:rPr>
        <w:t>.</w:t>
      </w:r>
      <w:proofErr w:type="gramEnd"/>
      <w:r w:rsidR="00FB6795" w:rsidRPr="00E72270">
        <w:rPr>
          <w:szCs w:val="28"/>
        </w:rPr>
        <w:t xml:space="preserve"> Годовой план работы, согласно которому на учебный год были определены основные направления деятельности  ДОУ:</w:t>
      </w:r>
    </w:p>
    <w:p w:rsidR="007D07F8" w:rsidRDefault="007D07F8" w:rsidP="007D07F8">
      <w:pPr>
        <w:pStyle w:val="aa"/>
        <w:numPr>
          <w:ilvl w:val="0"/>
          <w:numId w:val="40"/>
        </w:numPr>
        <w:spacing w:line="360" w:lineRule="auto"/>
        <w:rPr>
          <w:rFonts w:eastAsia="Calibri"/>
          <w:szCs w:val="28"/>
        </w:rPr>
      </w:pPr>
      <w:r w:rsidRPr="007D07F8">
        <w:rPr>
          <w:rFonts w:eastAsia="Calibri"/>
          <w:szCs w:val="28"/>
        </w:rPr>
        <w:t>Развитие социально – коммуникативных навыков  дошкольников в условиях трудовой деятельности;</w:t>
      </w:r>
    </w:p>
    <w:p w:rsidR="007D07F8" w:rsidRPr="007D07F8" w:rsidRDefault="007D07F8" w:rsidP="007D07F8">
      <w:pPr>
        <w:pStyle w:val="aa"/>
        <w:numPr>
          <w:ilvl w:val="0"/>
          <w:numId w:val="40"/>
        </w:numPr>
        <w:spacing w:before="30" w:after="30" w:line="360" w:lineRule="auto"/>
        <w:rPr>
          <w:rFonts w:eastAsia="Calibri"/>
          <w:szCs w:val="28"/>
        </w:rPr>
      </w:pPr>
      <w:r w:rsidRPr="007D07F8">
        <w:rPr>
          <w:rFonts w:eastAsia="Calibri"/>
          <w:kern w:val="36"/>
          <w:szCs w:val="28"/>
        </w:rPr>
        <w:t>Совершенствование уровня профессиональной компетентности педагогов через использование инновационных форм методической работы;</w:t>
      </w:r>
    </w:p>
    <w:p w:rsidR="007D07F8" w:rsidRPr="007D07F8" w:rsidRDefault="007D07F8" w:rsidP="007D07F8">
      <w:pPr>
        <w:pStyle w:val="aa"/>
        <w:numPr>
          <w:ilvl w:val="0"/>
          <w:numId w:val="40"/>
        </w:numPr>
        <w:spacing w:line="360" w:lineRule="auto"/>
        <w:rPr>
          <w:rFonts w:eastAsia="Calibri"/>
          <w:szCs w:val="28"/>
        </w:rPr>
      </w:pPr>
      <w:r w:rsidRPr="007D07F8">
        <w:rPr>
          <w:rFonts w:eastAsia="Calibri"/>
          <w:szCs w:val="28"/>
        </w:rPr>
        <w:t>Продолжение взаимодействия с семьями воспитанников для обеспечения единства подходов к  воспитанию, образованию и укреплению здоровья дошкольников.</w:t>
      </w:r>
    </w:p>
    <w:p w:rsidR="001B7181" w:rsidRPr="001B7181" w:rsidRDefault="00E271E1" w:rsidP="007D07F8">
      <w:pPr>
        <w:spacing w:line="360" w:lineRule="auto"/>
        <w:ind w:firstLine="0"/>
        <w:jc w:val="center"/>
        <w:rPr>
          <w:szCs w:val="28"/>
          <w:lang w:eastAsia="ru-RU"/>
        </w:rPr>
      </w:pPr>
      <w:r>
        <w:rPr>
          <w:szCs w:val="28"/>
          <w:lang w:eastAsia="ru-RU"/>
        </w:rPr>
        <w:t>Цель и задачи следующие:</w:t>
      </w:r>
    </w:p>
    <w:p w:rsidR="007D07F8" w:rsidRDefault="007D07F8" w:rsidP="007D07F8">
      <w:pPr>
        <w:pStyle w:val="aa"/>
        <w:shd w:val="clear" w:color="auto" w:fill="FFFFFF" w:themeFill="background1"/>
        <w:spacing w:after="270" w:line="360" w:lineRule="auto"/>
        <w:ind w:left="-709"/>
        <w:outlineLvl w:val="0"/>
        <w:rPr>
          <w:rFonts w:eastAsia="Calibri"/>
          <w:szCs w:val="28"/>
        </w:rPr>
      </w:pPr>
      <w:r w:rsidRPr="007D07F8">
        <w:rPr>
          <w:szCs w:val="28"/>
          <w:lang w:eastAsia="ru-RU"/>
        </w:rPr>
        <w:t>Цель:</w:t>
      </w:r>
      <w:r>
        <w:rPr>
          <w:sz w:val="20"/>
          <w:szCs w:val="20"/>
          <w:lang w:eastAsia="ru-RU"/>
        </w:rPr>
        <w:t xml:space="preserve"> </w:t>
      </w:r>
      <w:r w:rsidRPr="007D07F8">
        <w:rPr>
          <w:rFonts w:eastAsia="Calibri"/>
          <w:szCs w:val="28"/>
        </w:rPr>
        <w:t xml:space="preserve">Обеспечение качества образовательных услуг в соответствии с ФГОС </w:t>
      </w:r>
      <w:proofErr w:type="gramStart"/>
      <w:r w:rsidRPr="007D07F8">
        <w:rPr>
          <w:rFonts w:eastAsia="Calibri"/>
          <w:szCs w:val="28"/>
        </w:rPr>
        <w:t>ДО</w:t>
      </w:r>
      <w:proofErr w:type="gramEnd"/>
      <w:r w:rsidRPr="007D07F8">
        <w:rPr>
          <w:rFonts w:eastAsia="Calibri"/>
          <w:szCs w:val="28"/>
        </w:rPr>
        <w:t xml:space="preserve">  </w:t>
      </w:r>
      <w:proofErr w:type="gramStart"/>
      <w:r w:rsidRPr="007D07F8">
        <w:rPr>
          <w:rFonts w:eastAsia="Calibri"/>
          <w:szCs w:val="28"/>
        </w:rPr>
        <w:t>для</w:t>
      </w:r>
      <w:proofErr w:type="gramEnd"/>
      <w:r w:rsidRPr="007D07F8">
        <w:rPr>
          <w:rFonts w:eastAsia="Calibri"/>
          <w:szCs w:val="28"/>
        </w:rPr>
        <w:t xml:space="preserve"> приобщения воспитанников  к ценностям здорового образа жизни, а также  развития     физических, интеллектуальных</w:t>
      </w:r>
      <w:r w:rsidRPr="007D07F8">
        <w:rPr>
          <w:rFonts w:eastAsia="Calibri"/>
          <w:b/>
          <w:i/>
          <w:szCs w:val="28"/>
        </w:rPr>
        <w:t>,</w:t>
      </w:r>
      <w:r w:rsidRPr="007D07F8">
        <w:rPr>
          <w:rFonts w:eastAsia="Calibri"/>
          <w:szCs w:val="28"/>
        </w:rPr>
        <w:t xml:space="preserve"> личностных качеств и социально – коммуникативных навыков.</w:t>
      </w:r>
    </w:p>
    <w:p w:rsidR="001B7181" w:rsidRDefault="00191549" w:rsidP="007D07F8">
      <w:pPr>
        <w:pStyle w:val="aa"/>
        <w:shd w:val="clear" w:color="auto" w:fill="FFFFFF" w:themeFill="background1"/>
        <w:spacing w:line="360" w:lineRule="auto"/>
        <w:ind w:left="-709"/>
        <w:jc w:val="center"/>
        <w:outlineLvl w:val="0"/>
        <w:rPr>
          <w:szCs w:val="28"/>
          <w:lang w:eastAsia="ru-RU"/>
        </w:rPr>
      </w:pPr>
      <w:r w:rsidRPr="00191549">
        <w:rPr>
          <w:szCs w:val="28"/>
          <w:lang w:eastAsia="ru-RU"/>
        </w:rPr>
        <w:t>Задачи</w:t>
      </w:r>
      <w:r w:rsidR="001B7181" w:rsidRPr="001B7181">
        <w:rPr>
          <w:szCs w:val="28"/>
          <w:lang w:eastAsia="ru-RU"/>
        </w:rPr>
        <w:t>:</w:t>
      </w:r>
    </w:p>
    <w:p w:rsidR="007D07F8" w:rsidRPr="007D07F8" w:rsidRDefault="007D07F8" w:rsidP="007D07F8">
      <w:pPr>
        <w:pStyle w:val="aa"/>
        <w:numPr>
          <w:ilvl w:val="0"/>
          <w:numId w:val="41"/>
        </w:numPr>
        <w:spacing w:line="360" w:lineRule="auto"/>
        <w:outlineLvl w:val="4"/>
        <w:rPr>
          <w:bCs/>
          <w:iCs/>
          <w:szCs w:val="28"/>
          <w:lang w:eastAsia="ru-RU"/>
        </w:rPr>
      </w:pPr>
      <w:r w:rsidRPr="007D07F8">
        <w:rPr>
          <w:bCs/>
          <w:iCs/>
          <w:szCs w:val="28"/>
          <w:lang w:eastAsia="ru-RU"/>
        </w:rPr>
        <w:t xml:space="preserve">Создание в образовательном пространстве  условий для трудовой деятельности воспитанников, способствующих реализации социально-коммуникативных навыков и накопления опыта деятельности и общения. </w:t>
      </w:r>
    </w:p>
    <w:p w:rsidR="007D07F8" w:rsidRDefault="007D07F8" w:rsidP="007D07F8">
      <w:pPr>
        <w:pStyle w:val="aa"/>
        <w:numPr>
          <w:ilvl w:val="0"/>
          <w:numId w:val="41"/>
        </w:numPr>
        <w:spacing w:line="360" w:lineRule="auto"/>
        <w:outlineLvl w:val="4"/>
        <w:rPr>
          <w:bCs/>
          <w:iCs/>
          <w:szCs w:val="28"/>
          <w:lang w:eastAsia="ru-RU"/>
        </w:rPr>
      </w:pPr>
      <w:r w:rsidRPr="007D07F8">
        <w:rPr>
          <w:bCs/>
          <w:iCs/>
          <w:szCs w:val="28"/>
          <w:lang w:eastAsia="ru-RU"/>
        </w:rPr>
        <w:t>С</w:t>
      </w:r>
      <w:r w:rsidRPr="007D07F8">
        <w:rPr>
          <w:bCs/>
          <w:iCs/>
          <w:kern w:val="36"/>
          <w:szCs w:val="28"/>
          <w:lang w:eastAsia="ru-RU"/>
        </w:rPr>
        <w:t>овершенствование уровня профессиональной       компетентности педагогов,</w:t>
      </w:r>
      <w:r w:rsidRPr="007D07F8">
        <w:rPr>
          <w:b/>
          <w:bCs/>
          <w:i/>
          <w:iCs/>
          <w:kern w:val="36"/>
          <w:szCs w:val="28"/>
          <w:lang w:eastAsia="ru-RU"/>
        </w:rPr>
        <w:t xml:space="preserve"> </w:t>
      </w:r>
      <w:r w:rsidRPr="007D07F8">
        <w:rPr>
          <w:bCs/>
          <w:iCs/>
          <w:szCs w:val="28"/>
          <w:lang w:eastAsia="ru-RU"/>
        </w:rPr>
        <w:t>путём   внедрения инновационных технологий в образовательный процесс дошкольного учреждения, как условие</w:t>
      </w:r>
      <w:r>
        <w:rPr>
          <w:bCs/>
          <w:iCs/>
          <w:szCs w:val="28"/>
          <w:lang w:eastAsia="ru-RU"/>
        </w:rPr>
        <w:t xml:space="preserve"> повышения качества образования</w:t>
      </w:r>
    </w:p>
    <w:p w:rsidR="007D07F8" w:rsidRDefault="007D07F8" w:rsidP="007D07F8">
      <w:pPr>
        <w:pStyle w:val="aa"/>
        <w:numPr>
          <w:ilvl w:val="0"/>
          <w:numId w:val="41"/>
        </w:numPr>
        <w:spacing w:line="360" w:lineRule="auto"/>
        <w:outlineLvl w:val="4"/>
        <w:rPr>
          <w:bCs/>
          <w:iCs/>
          <w:szCs w:val="28"/>
          <w:lang w:eastAsia="ru-RU"/>
        </w:rPr>
      </w:pPr>
      <w:r w:rsidRPr="007D07F8">
        <w:rPr>
          <w:bCs/>
          <w:iCs/>
          <w:szCs w:val="28"/>
          <w:lang w:eastAsia="ru-RU"/>
        </w:rPr>
        <w:t>Укрепление психофизического здоровья на основе обеспечения эмоционального благополучия и приобщения дошкольников и их родителей к здоровому образу жизни.</w:t>
      </w:r>
    </w:p>
    <w:p w:rsidR="005D4E48" w:rsidRPr="0025646F" w:rsidRDefault="001B7181" w:rsidP="0025646F">
      <w:pPr>
        <w:spacing w:line="360" w:lineRule="auto"/>
        <w:ind w:left="-709"/>
        <w:outlineLvl w:val="4"/>
        <w:rPr>
          <w:bCs/>
          <w:iCs/>
          <w:szCs w:val="28"/>
          <w:lang w:eastAsia="ru-RU"/>
        </w:rPr>
      </w:pPr>
      <w:r w:rsidRPr="007D07F8">
        <w:rPr>
          <w:rFonts w:eastAsiaTheme="minorHAnsi"/>
          <w:b/>
          <w:color w:val="000000"/>
          <w:szCs w:val="28"/>
        </w:rPr>
        <w:lastRenderedPageBreak/>
        <w:t>Целью работы педагога-психолога</w:t>
      </w:r>
      <w:r w:rsidRPr="007D07F8">
        <w:rPr>
          <w:rFonts w:eastAsiaTheme="minorHAnsi"/>
          <w:color w:val="000000"/>
          <w:szCs w:val="28"/>
        </w:rPr>
        <w:t xml:space="preserve"> является создание социально-психологических условий для развития и успешного воспитания и обучения детей.</w:t>
      </w:r>
      <w:bookmarkStart w:id="1" w:name="1eba36ab28187ffbcf5fa5255bc4d838b6e5c7c1"/>
      <w:bookmarkStart w:id="2" w:name="1"/>
      <w:bookmarkStart w:id="3" w:name="h.1t3h5sf"/>
      <w:bookmarkEnd w:id="1"/>
      <w:bookmarkEnd w:id="2"/>
      <w:bookmarkEnd w:id="3"/>
    </w:p>
    <w:p w:rsidR="006445A3" w:rsidRPr="005D4E48" w:rsidRDefault="006445A3" w:rsidP="005D05CA">
      <w:pPr>
        <w:shd w:val="clear" w:color="auto" w:fill="FFFFFF" w:themeFill="background1"/>
        <w:spacing w:line="360" w:lineRule="auto"/>
        <w:ind w:firstLine="0"/>
        <w:jc w:val="center"/>
        <w:rPr>
          <w:b/>
          <w:szCs w:val="28"/>
          <w:lang w:eastAsia="ru-RU"/>
        </w:rPr>
      </w:pPr>
      <w:r w:rsidRPr="005D4E48">
        <w:rPr>
          <w:b/>
          <w:szCs w:val="28"/>
          <w:lang w:eastAsia="ru-RU"/>
        </w:rPr>
        <w:t xml:space="preserve">Возрастные психологические особенности </w:t>
      </w:r>
      <w:r w:rsidR="005D05CA">
        <w:rPr>
          <w:b/>
          <w:szCs w:val="28"/>
          <w:lang w:eastAsia="ru-RU"/>
        </w:rPr>
        <w:t xml:space="preserve">и </w:t>
      </w:r>
      <w:r w:rsidRPr="005D4E48">
        <w:rPr>
          <w:b/>
          <w:szCs w:val="28"/>
          <w:lang w:eastAsia="ru-RU"/>
        </w:rPr>
        <w:t xml:space="preserve">новообразования </w:t>
      </w:r>
      <w:r w:rsidR="005D05CA">
        <w:rPr>
          <w:b/>
          <w:szCs w:val="28"/>
          <w:lang w:eastAsia="ru-RU"/>
        </w:rPr>
        <w:t xml:space="preserve">детей </w:t>
      </w:r>
      <w:r w:rsidRPr="005D4E48">
        <w:rPr>
          <w:b/>
          <w:szCs w:val="28"/>
          <w:lang w:eastAsia="ru-RU"/>
        </w:rPr>
        <w:t xml:space="preserve">дошкольного </w:t>
      </w:r>
      <w:r w:rsidR="005D05CA">
        <w:rPr>
          <w:b/>
          <w:szCs w:val="28"/>
          <w:lang w:eastAsia="ru-RU"/>
        </w:rPr>
        <w:t>возраста</w:t>
      </w:r>
      <w:r w:rsidRPr="005D4E48">
        <w:rPr>
          <w:b/>
          <w:szCs w:val="28"/>
          <w:lang w:eastAsia="ru-RU"/>
        </w:rPr>
        <w:t>.</w:t>
      </w:r>
    </w:p>
    <w:p w:rsidR="006445A3" w:rsidRPr="005D4E48" w:rsidRDefault="006445A3" w:rsidP="006D2CFA">
      <w:pPr>
        <w:shd w:val="clear" w:color="auto" w:fill="FFFFFF" w:themeFill="background1"/>
        <w:spacing w:line="360" w:lineRule="auto"/>
        <w:rPr>
          <w:szCs w:val="28"/>
          <w:lang w:eastAsia="ru-RU"/>
        </w:rPr>
      </w:pPr>
      <w:r w:rsidRPr="005D4E48">
        <w:rPr>
          <w:szCs w:val="28"/>
          <w:lang w:eastAsia="ru-RU"/>
        </w:rPr>
        <w:t>Дошкольный возраст является периодом интенсивного формирования психики на основе тех предпосылок, которые сложились в раннем детстве.</w:t>
      </w:r>
    </w:p>
    <w:p w:rsidR="006445A3" w:rsidRPr="005D4E48" w:rsidRDefault="006445A3" w:rsidP="005D4E48">
      <w:pPr>
        <w:shd w:val="clear" w:color="auto" w:fill="FFFFFF" w:themeFill="background1"/>
        <w:spacing w:line="360" w:lineRule="auto"/>
        <w:ind w:firstLine="0"/>
        <w:rPr>
          <w:szCs w:val="28"/>
          <w:lang w:eastAsia="ru-RU"/>
        </w:rPr>
      </w:pPr>
      <w:r w:rsidRPr="005D4E48">
        <w:rPr>
          <w:szCs w:val="28"/>
          <w:lang w:eastAsia="ru-RU"/>
        </w:rPr>
        <w:t>По всем линиям психического развития возникают новообразования различной степени выраженности, характеризующиеся новыми свойствами и структурными особенностями. Происходят они благодаря таким факторам как речь и общение с взрослыми и сверстниками, различным формам познания и включению в различные виды деятельности (игровые, продуктивные, бытовые).</w:t>
      </w:r>
    </w:p>
    <w:p w:rsidR="006445A3" w:rsidRPr="005D4E48" w:rsidRDefault="006445A3" w:rsidP="006D2CFA">
      <w:pPr>
        <w:shd w:val="clear" w:color="auto" w:fill="FFFFFF" w:themeFill="background1"/>
        <w:spacing w:line="360" w:lineRule="auto"/>
        <w:rPr>
          <w:szCs w:val="28"/>
          <w:lang w:eastAsia="ru-RU"/>
        </w:rPr>
      </w:pPr>
      <w:r w:rsidRPr="005D4E48">
        <w:rPr>
          <w:szCs w:val="28"/>
          <w:lang w:eastAsia="ru-RU"/>
        </w:rPr>
        <w:t xml:space="preserve">Наряду с новообразованиями, в развитии психофизиологических функций возникают сложные социальные формы психики, такие, как личность и ее структурные элементы (характер, интересы и др.), субъекты общения, познания и деятельности и их основные компоненты — способности и склонности. Одновременно происходит дальнейшее развитие и социализация ребенка, внаибольшейстепени </w:t>
      </w:r>
      <w:proofErr w:type="gramStart"/>
      <w:r w:rsidRPr="005D4E48">
        <w:rPr>
          <w:szCs w:val="28"/>
          <w:lang w:eastAsia="ru-RU"/>
        </w:rPr>
        <w:t>выраженные</w:t>
      </w:r>
      <w:proofErr w:type="gramEnd"/>
      <w:r w:rsidRPr="005D4E48">
        <w:rPr>
          <w:szCs w:val="28"/>
          <w:lang w:eastAsia="ru-RU"/>
        </w:rPr>
        <w:t xml:space="preserve"> на психофизиологическом уровне, в познавательных функциях и психомоторике. Формируются новые уровни психических функций, которым становятся присущи новые свойства, позволяющие ребенку адаптироваться к социальным условиям и требованиям жизни.</w:t>
      </w:r>
    </w:p>
    <w:p w:rsidR="006445A3" w:rsidRPr="005D4E48" w:rsidRDefault="006445A3" w:rsidP="006D2CFA">
      <w:pPr>
        <w:shd w:val="clear" w:color="auto" w:fill="FFFFFF" w:themeFill="background1"/>
        <w:spacing w:line="360" w:lineRule="auto"/>
        <w:rPr>
          <w:szCs w:val="28"/>
          <w:lang w:eastAsia="ru-RU"/>
        </w:rPr>
      </w:pPr>
      <w:r w:rsidRPr="005D4E48">
        <w:rPr>
          <w:szCs w:val="28"/>
          <w:lang w:eastAsia="ru-RU"/>
        </w:rPr>
        <w:t>При участии взрослых, которые организуют, контролируют и оценивают поведение и деятельность ребенка, выступают в роли источника многообразной информации</w:t>
      </w:r>
      <w:r w:rsidR="00691B5F">
        <w:rPr>
          <w:szCs w:val="28"/>
          <w:lang w:eastAsia="ru-RU"/>
        </w:rPr>
        <w:t>,</w:t>
      </w:r>
      <w:r w:rsidRPr="005D4E48">
        <w:rPr>
          <w:szCs w:val="28"/>
          <w:lang w:eastAsia="ru-RU"/>
        </w:rPr>
        <w:t xml:space="preserve"> происходит  включение ребенка в социальные формы жизнедеятельности, в процессы познания и общения, в различные виды деятельности, включая игру и начальные формы труда. Взрослые, родители, воспитатели во многом определяют своеобразие и сложность психического развития дошкольника, поскольку они включают ребенка в разные сферы жизнедеятельности, корректируя процесс его развития. Развитие психической организации дошкольника в целом на всех ее уровнях и в ее различных формах </w:t>
      </w:r>
      <w:r w:rsidRPr="005D4E48">
        <w:rPr>
          <w:szCs w:val="28"/>
          <w:lang w:eastAsia="ru-RU"/>
        </w:rPr>
        <w:lastRenderedPageBreak/>
        <w:t>создает психологическую готовнос</w:t>
      </w:r>
      <w:r w:rsidR="00691B5F">
        <w:rPr>
          <w:szCs w:val="28"/>
          <w:lang w:eastAsia="ru-RU"/>
        </w:rPr>
        <w:t xml:space="preserve">ть к последующему — школьному </w:t>
      </w:r>
      <w:r w:rsidRPr="005D4E48">
        <w:rPr>
          <w:szCs w:val="28"/>
          <w:lang w:eastAsia="ru-RU"/>
        </w:rPr>
        <w:t>периоду развития.</w:t>
      </w:r>
    </w:p>
    <w:p w:rsidR="006445A3" w:rsidRPr="003C3711" w:rsidRDefault="006445A3" w:rsidP="00240708">
      <w:pPr>
        <w:shd w:val="clear" w:color="auto" w:fill="FFFFFF" w:themeFill="background1"/>
        <w:spacing w:line="360" w:lineRule="auto"/>
        <w:ind w:firstLine="0"/>
        <w:jc w:val="center"/>
        <w:rPr>
          <w:i/>
          <w:szCs w:val="28"/>
          <w:u w:val="single"/>
          <w:lang w:eastAsia="ru-RU"/>
        </w:rPr>
      </w:pPr>
      <w:bookmarkStart w:id="4" w:name="h.4d34og8"/>
      <w:bookmarkEnd w:id="4"/>
      <w:r w:rsidRPr="003C3711">
        <w:rPr>
          <w:i/>
          <w:szCs w:val="28"/>
          <w:u w:val="single"/>
          <w:lang w:eastAsia="ru-RU"/>
        </w:rPr>
        <w:t>Возр</w:t>
      </w:r>
      <w:r w:rsidR="00FB29E4" w:rsidRPr="003C3711">
        <w:rPr>
          <w:i/>
          <w:szCs w:val="28"/>
          <w:u w:val="single"/>
          <w:lang w:eastAsia="ru-RU"/>
        </w:rPr>
        <w:t>аст от 2 до 3 лет</w:t>
      </w:r>
    </w:p>
    <w:p w:rsidR="006D2CFA" w:rsidRDefault="006445A3" w:rsidP="006D2CFA">
      <w:pPr>
        <w:shd w:val="clear" w:color="auto" w:fill="FFFFFF" w:themeFill="background1"/>
        <w:spacing w:line="360" w:lineRule="auto"/>
        <w:rPr>
          <w:szCs w:val="28"/>
          <w:lang w:eastAsia="ru-RU"/>
        </w:rPr>
      </w:pPr>
      <w:r w:rsidRPr="005D4E48">
        <w:rPr>
          <w:szCs w:val="28"/>
          <w:lang w:eastAsia="ru-RU"/>
        </w:rPr>
        <w:t>Основной формой мышления ст</w:t>
      </w:r>
      <w:r w:rsidR="00691B5F">
        <w:rPr>
          <w:szCs w:val="28"/>
          <w:lang w:eastAsia="ru-RU"/>
        </w:rPr>
        <w:t xml:space="preserve">ановится </w:t>
      </w:r>
      <w:proofErr w:type="gramStart"/>
      <w:r w:rsidR="00691B5F">
        <w:rPr>
          <w:szCs w:val="28"/>
          <w:lang w:eastAsia="ru-RU"/>
        </w:rPr>
        <w:t>наглядно-действенная</w:t>
      </w:r>
      <w:proofErr w:type="gramEnd"/>
      <w:r w:rsidR="00691B5F">
        <w:rPr>
          <w:szCs w:val="28"/>
          <w:lang w:eastAsia="ru-RU"/>
        </w:rPr>
        <w:t xml:space="preserve">. </w:t>
      </w:r>
      <w:r w:rsidRPr="005D4E48">
        <w:rPr>
          <w:szCs w:val="28"/>
          <w:lang w:eastAsia="ru-RU"/>
        </w:rPr>
        <w:t xml:space="preserve">Для детей этого возраста характерна неосознанность мотивов, импульсивность и зависимость чувств и желаний от ситуации.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Pr="005D4E48">
        <w:rPr>
          <w:szCs w:val="28"/>
          <w:lang w:eastAsia="ru-RU"/>
        </w:rPr>
        <w:t>со</w:t>
      </w:r>
      <w:proofErr w:type="gramEnd"/>
      <w:r w:rsidRPr="005D4E48">
        <w:rPr>
          <w:szCs w:val="28"/>
          <w:lang w:eastAsia="ru-RU"/>
        </w:rPr>
        <w:t xml:space="preserve"> взрослым и др. Кризис может продолжаться от нескольк</w:t>
      </w:r>
      <w:r w:rsidR="00691B5F">
        <w:rPr>
          <w:szCs w:val="28"/>
          <w:lang w:eastAsia="ru-RU"/>
        </w:rPr>
        <w:t xml:space="preserve">их месяцев до двух лет. </w:t>
      </w:r>
      <w:r w:rsidRPr="005D4E48">
        <w:rPr>
          <w:szCs w:val="28"/>
          <w:lang w:eastAsia="ru-RU"/>
        </w:rPr>
        <w:t xml:space="preserve">На третьем году жизни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  Под влиянием общения </w:t>
      </w:r>
      <w:proofErr w:type="gramStart"/>
      <w:r w:rsidRPr="005D4E48">
        <w:rPr>
          <w:szCs w:val="28"/>
          <w:lang w:eastAsia="ru-RU"/>
        </w:rPr>
        <w:t>со</w:t>
      </w:r>
      <w:proofErr w:type="gramEnd"/>
      <w:r w:rsidRPr="005D4E48">
        <w:rPr>
          <w:szCs w:val="28"/>
          <w:lang w:eastAsia="ru-RU"/>
        </w:rPr>
        <w:t xml:space="preserve">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потешки, отвечать на вопросы. </w:t>
      </w:r>
      <w:r w:rsidR="00E300E8">
        <w:rPr>
          <w:szCs w:val="28"/>
          <w:lang w:eastAsia="ru-RU"/>
        </w:rPr>
        <w:t xml:space="preserve"> </w:t>
      </w:r>
      <w:r w:rsidRPr="005D4E48">
        <w:rPr>
          <w:szCs w:val="28"/>
          <w:lang w:eastAsia="ru-RU"/>
        </w:rPr>
        <w:t>Своевременное развитие речи имеет огромное значение для умственного и социального развития дошкольников. В ходе совместной с взрослыми предметной деятельности продолжает развиваться понимание речи.</w:t>
      </w:r>
    </w:p>
    <w:p w:rsidR="006445A3" w:rsidRPr="005D4E48" w:rsidRDefault="006445A3" w:rsidP="006D2CFA">
      <w:pPr>
        <w:shd w:val="clear" w:color="auto" w:fill="FFFFFF" w:themeFill="background1"/>
        <w:spacing w:line="360" w:lineRule="auto"/>
        <w:rPr>
          <w:szCs w:val="28"/>
          <w:lang w:eastAsia="ru-RU"/>
        </w:rPr>
      </w:pPr>
      <w:r w:rsidRPr="005D4E48">
        <w:rPr>
          <w:szCs w:val="28"/>
          <w:lang w:eastAsia="ru-RU"/>
        </w:rPr>
        <w:t xml:space="preserve">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w:t>
      </w:r>
      <w:r w:rsidRPr="005D4E48">
        <w:rPr>
          <w:szCs w:val="28"/>
          <w:lang w:eastAsia="ru-RU"/>
        </w:rPr>
        <w:lastRenderedPageBreak/>
        <w:t>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 Продолжает развиваться  предметная деятельность (развиваются соотносящие и орудийные действия), ситуативно-деловое общение ребёнка и взрослого; совершенствуется восприятие, речь, начальные формы произвольного поведения, игры, наглядно-действенное мышление.</w:t>
      </w:r>
    </w:p>
    <w:p w:rsidR="006445A3" w:rsidRPr="003C3711" w:rsidRDefault="00FB29E4" w:rsidP="00240708">
      <w:pPr>
        <w:shd w:val="clear" w:color="auto" w:fill="FFFFFF" w:themeFill="background1"/>
        <w:spacing w:line="360" w:lineRule="auto"/>
        <w:ind w:firstLine="0"/>
        <w:jc w:val="center"/>
        <w:rPr>
          <w:i/>
          <w:szCs w:val="28"/>
          <w:u w:val="single"/>
          <w:lang w:eastAsia="ru-RU"/>
        </w:rPr>
      </w:pPr>
      <w:bookmarkStart w:id="5" w:name="h.2s8eyo1"/>
      <w:bookmarkEnd w:id="5"/>
      <w:r w:rsidRPr="003C3711">
        <w:rPr>
          <w:i/>
          <w:szCs w:val="28"/>
          <w:u w:val="single"/>
          <w:lang w:eastAsia="ru-RU"/>
        </w:rPr>
        <w:t>Возраст от 3 до 4 лет</w:t>
      </w:r>
    </w:p>
    <w:p w:rsidR="006445A3" w:rsidRPr="005D4E48" w:rsidRDefault="006445A3" w:rsidP="006D2CFA">
      <w:pPr>
        <w:shd w:val="clear" w:color="auto" w:fill="FFFFFF" w:themeFill="background1"/>
        <w:spacing w:line="360" w:lineRule="auto"/>
        <w:rPr>
          <w:szCs w:val="28"/>
          <w:lang w:eastAsia="ru-RU"/>
        </w:rPr>
      </w:pPr>
      <w:r w:rsidRPr="005D4E48">
        <w:rPr>
          <w:szCs w:val="28"/>
          <w:lang w:eastAsia="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учётом желаемого результата. Дошкольники способны установить некоторые скрытые связ</w:t>
      </w:r>
      <w:r w:rsidR="00691B5F">
        <w:rPr>
          <w:szCs w:val="28"/>
          <w:lang w:eastAsia="ru-RU"/>
        </w:rPr>
        <w:t xml:space="preserve">и и отношения между предметами. </w:t>
      </w:r>
      <w:r w:rsidRPr="005D4E48">
        <w:rPr>
          <w:szCs w:val="28"/>
          <w:lang w:eastAsia="ru-RU"/>
        </w:rPr>
        <w:t>В младшем дошкольном возрасте на</w:t>
      </w:r>
      <w:r w:rsidR="00691B5F">
        <w:rPr>
          <w:szCs w:val="28"/>
          <w:lang w:eastAsia="ru-RU"/>
        </w:rPr>
        <w:t xml:space="preserve">чинает развиваться воображение. </w:t>
      </w:r>
      <w:r w:rsidRPr="005D4E48">
        <w:rPr>
          <w:szCs w:val="28"/>
          <w:lang w:eastAsia="ru-RU"/>
        </w:rPr>
        <w:t xml:space="preserve">Начинает развиваться самооценка, продолжает развиваться </w:t>
      </w:r>
      <w:r w:rsidR="00691B5F">
        <w:rPr>
          <w:szCs w:val="28"/>
          <w:lang w:eastAsia="ru-RU"/>
        </w:rPr>
        <w:t xml:space="preserve">также их половая идентификация. </w:t>
      </w:r>
      <w:r w:rsidRPr="005D4E48">
        <w:rPr>
          <w:szCs w:val="28"/>
          <w:lang w:eastAsia="ru-RU"/>
        </w:rPr>
        <w:t>Игра становится ведущим видо</w:t>
      </w:r>
      <w:r w:rsidR="00691B5F">
        <w:rPr>
          <w:szCs w:val="28"/>
          <w:lang w:eastAsia="ru-RU"/>
        </w:rPr>
        <w:t xml:space="preserve">м деятельности в этом возрасте. </w:t>
      </w:r>
      <w:r w:rsidRPr="005D4E48">
        <w:rPr>
          <w:szCs w:val="28"/>
          <w:lang w:eastAsia="ru-RU"/>
        </w:rPr>
        <w:t>Главной особенностью игры является её условность: выполнение одних действий с одними предметами предполагает их отнесённость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w:t>
      </w:r>
    </w:p>
    <w:p w:rsidR="006D2CFA" w:rsidRDefault="006445A3" w:rsidP="006D2CFA">
      <w:pPr>
        <w:shd w:val="clear" w:color="auto" w:fill="FFFFFF" w:themeFill="background1"/>
        <w:spacing w:line="360" w:lineRule="auto"/>
        <w:rPr>
          <w:szCs w:val="28"/>
          <w:lang w:eastAsia="ru-RU"/>
        </w:rPr>
      </w:pPr>
      <w:r w:rsidRPr="005D4E48">
        <w:rPr>
          <w:szCs w:val="28"/>
          <w:lang w:eastAsia="ru-RU"/>
        </w:rPr>
        <w:t>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w:t>
      </w:r>
    </w:p>
    <w:p w:rsidR="006D2CFA" w:rsidRDefault="006445A3" w:rsidP="006D2CFA">
      <w:pPr>
        <w:shd w:val="clear" w:color="auto" w:fill="FFFFFF" w:themeFill="background1"/>
        <w:spacing w:line="360" w:lineRule="auto"/>
        <w:rPr>
          <w:szCs w:val="28"/>
          <w:lang w:eastAsia="ru-RU"/>
        </w:rPr>
      </w:pPr>
      <w:r w:rsidRPr="005D4E48">
        <w:rPr>
          <w:szCs w:val="28"/>
          <w:lang w:eastAsia="ru-RU"/>
        </w:rPr>
        <w:t>Развиваются память и внимание.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w:t>
      </w:r>
      <w:r w:rsidR="006D2CFA">
        <w:rPr>
          <w:szCs w:val="28"/>
          <w:lang w:eastAsia="ru-RU"/>
        </w:rPr>
        <w:t>трывки из любимых произведений.</w:t>
      </w:r>
    </w:p>
    <w:p w:rsidR="006D2CFA" w:rsidRDefault="006445A3" w:rsidP="006D2CFA">
      <w:pPr>
        <w:shd w:val="clear" w:color="auto" w:fill="FFFFFF" w:themeFill="background1"/>
        <w:spacing w:line="360" w:lineRule="auto"/>
        <w:rPr>
          <w:szCs w:val="28"/>
          <w:lang w:eastAsia="ru-RU"/>
        </w:rPr>
      </w:pPr>
      <w:r w:rsidRPr="005D4E48">
        <w:rPr>
          <w:szCs w:val="28"/>
          <w:lang w:eastAsia="ru-RU"/>
        </w:rPr>
        <w:t xml:space="preserve">В младшем дошкольном возрасте поведение ребёнка непроизвольно, действия и поступки </w:t>
      </w:r>
      <w:proofErr w:type="spellStart"/>
      <w:r w:rsidRPr="005D4E48">
        <w:rPr>
          <w:szCs w:val="28"/>
          <w:lang w:eastAsia="ru-RU"/>
        </w:rPr>
        <w:t>ситуативны</w:t>
      </w:r>
      <w:proofErr w:type="spellEnd"/>
      <w:r w:rsidRPr="005D4E48">
        <w:rPr>
          <w:szCs w:val="28"/>
          <w:lang w:eastAsia="ru-RU"/>
        </w:rPr>
        <w:t xml:space="preserve">, их последствия ребёнок чаще всего не </w:t>
      </w:r>
      <w:r w:rsidRPr="005D4E48">
        <w:rPr>
          <w:szCs w:val="28"/>
          <w:lang w:eastAsia="ru-RU"/>
        </w:rPr>
        <w:lastRenderedPageBreak/>
        <w:t>представляет, нормативно развивающемуся ребенку свойственно ощущение безопасности, доверчиво-ак</w:t>
      </w:r>
      <w:r w:rsidR="006D2CFA">
        <w:rPr>
          <w:szCs w:val="28"/>
          <w:lang w:eastAsia="ru-RU"/>
        </w:rPr>
        <w:t>тивное отношение к окружающему.</w:t>
      </w:r>
    </w:p>
    <w:p w:rsidR="006D2CFA" w:rsidRDefault="006445A3" w:rsidP="006D2CFA">
      <w:pPr>
        <w:shd w:val="clear" w:color="auto" w:fill="FFFFFF" w:themeFill="background1"/>
        <w:spacing w:line="360" w:lineRule="auto"/>
        <w:rPr>
          <w:szCs w:val="28"/>
          <w:lang w:eastAsia="ru-RU"/>
        </w:rPr>
      </w:pPr>
      <w:r w:rsidRPr="005D4E48">
        <w:rPr>
          <w:szCs w:val="28"/>
          <w:lang w:eastAsia="ru-RU"/>
        </w:rPr>
        <w:t>Дети 3—4 лет усваивают элементарные нормы и правила поведения, связанные с определёнными разрешениями и запретам</w:t>
      </w:r>
      <w:r w:rsidR="006D2CFA">
        <w:rPr>
          <w:szCs w:val="28"/>
          <w:lang w:eastAsia="ru-RU"/>
        </w:rPr>
        <w:t>и («можно», «нужно», «нельзя»).</w:t>
      </w:r>
    </w:p>
    <w:p w:rsidR="006D2CFA" w:rsidRDefault="006445A3" w:rsidP="006D2CFA">
      <w:pPr>
        <w:shd w:val="clear" w:color="auto" w:fill="FFFFFF" w:themeFill="background1"/>
        <w:spacing w:line="360" w:lineRule="auto"/>
        <w:rPr>
          <w:szCs w:val="28"/>
          <w:lang w:eastAsia="ru-RU"/>
        </w:rPr>
      </w:pPr>
      <w:r w:rsidRPr="005D4E48">
        <w:rPr>
          <w:szCs w:val="28"/>
          <w:lang w:eastAsia="ru-RU"/>
        </w:rPr>
        <w:t>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w:t>
      </w:r>
    </w:p>
    <w:p w:rsidR="006D2CFA" w:rsidRDefault="006445A3" w:rsidP="006D2CFA">
      <w:pPr>
        <w:shd w:val="clear" w:color="auto" w:fill="FFFFFF" w:themeFill="background1"/>
        <w:spacing w:line="360" w:lineRule="auto"/>
        <w:rPr>
          <w:szCs w:val="28"/>
          <w:lang w:eastAsia="ru-RU"/>
        </w:rPr>
      </w:pPr>
      <w:r w:rsidRPr="005D4E48">
        <w:rPr>
          <w:szCs w:val="28"/>
          <w:lang w:eastAsia="ru-RU"/>
        </w:rPr>
        <w:t>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w:t>
      </w:r>
      <w:r w:rsidR="006D2CFA">
        <w:rPr>
          <w:szCs w:val="28"/>
          <w:lang w:eastAsia="ru-RU"/>
        </w:rPr>
        <w:t>о долго.</w:t>
      </w:r>
    </w:p>
    <w:p w:rsidR="006D2CFA" w:rsidRDefault="006445A3" w:rsidP="006D2CFA">
      <w:pPr>
        <w:shd w:val="clear" w:color="auto" w:fill="FFFFFF" w:themeFill="background1"/>
        <w:spacing w:line="360" w:lineRule="auto"/>
        <w:rPr>
          <w:szCs w:val="28"/>
          <w:lang w:eastAsia="ru-RU"/>
        </w:rPr>
      </w:pPr>
      <w:r w:rsidRPr="005D4E48">
        <w:rPr>
          <w:szCs w:val="28"/>
          <w:lang w:eastAsia="ru-RU"/>
        </w:rPr>
        <w:t>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w:t>
      </w:r>
      <w:r w:rsidR="006D2CFA">
        <w:rPr>
          <w:szCs w:val="28"/>
          <w:lang w:eastAsia="ru-RU"/>
        </w:rPr>
        <w:t>ссмешивших или огорчивших его).</w:t>
      </w:r>
    </w:p>
    <w:p w:rsidR="006D2CFA" w:rsidRDefault="006445A3" w:rsidP="006D2CFA">
      <w:pPr>
        <w:shd w:val="clear" w:color="auto" w:fill="FFFFFF" w:themeFill="background1"/>
        <w:spacing w:line="360" w:lineRule="auto"/>
        <w:rPr>
          <w:szCs w:val="28"/>
          <w:lang w:eastAsia="ru-RU"/>
        </w:rPr>
      </w:pPr>
      <w:r w:rsidRPr="005D4E48">
        <w:rPr>
          <w:szCs w:val="28"/>
          <w:lang w:eastAsia="ru-RU"/>
        </w:rPr>
        <w:t>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 развиваться, и преж</w:t>
      </w:r>
      <w:r w:rsidR="006D2CFA">
        <w:rPr>
          <w:szCs w:val="28"/>
          <w:lang w:eastAsia="ru-RU"/>
        </w:rPr>
        <w:t>де всего это происходит в игре.</w:t>
      </w:r>
    </w:p>
    <w:p w:rsidR="006445A3" w:rsidRPr="005D4E48" w:rsidRDefault="006445A3" w:rsidP="006D2CFA">
      <w:pPr>
        <w:shd w:val="clear" w:color="auto" w:fill="FFFFFF" w:themeFill="background1"/>
        <w:spacing w:line="360" w:lineRule="auto"/>
        <w:rPr>
          <w:szCs w:val="28"/>
          <w:lang w:eastAsia="ru-RU"/>
        </w:rPr>
      </w:pPr>
      <w:r w:rsidRPr="005D4E48">
        <w:rPr>
          <w:szCs w:val="28"/>
          <w:lang w:eastAsia="ru-RU"/>
        </w:rPr>
        <w:t xml:space="preserve">Главным средством общения с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Интерес к продуктивной деятельности </w:t>
      </w:r>
      <w:r w:rsidRPr="005D4E48">
        <w:rPr>
          <w:szCs w:val="28"/>
          <w:lang w:eastAsia="ru-RU"/>
        </w:rPr>
        <w:lastRenderedPageBreak/>
        <w:t>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w:t>
      </w:r>
    </w:p>
    <w:p w:rsidR="006445A3" w:rsidRPr="003C3711" w:rsidRDefault="009F0F7F" w:rsidP="00240708">
      <w:pPr>
        <w:shd w:val="clear" w:color="auto" w:fill="FFFFFF" w:themeFill="background1"/>
        <w:spacing w:line="360" w:lineRule="auto"/>
        <w:ind w:firstLine="0"/>
        <w:jc w:val="center"/>
        <w:rPr>
          <w:i/>
          <w:szCs w:val="28"/>
          <w:u w:val="single"/>
          <w:lang w:eastAsia="ru-RU"/>
        </w:rPr>
      </w:pPr>
      <w:bookmarkStart w:id="6" w:name="h.17dp8vu"/>
      <w:bookmarkEnd w:id="6"/>
      <w:r w:rsidRPr="003C3711">
        <w:rPr>
          <w:i/>
          <w:szCs w:val="28"/>
          <w:u w:val="single"/>
          <w:lang w:eastAsia="ru-RU"/>
        </w:rPr>
        <w:t>Возраст от 4 до 5 лет</w:t>
      </w:r>
    </w:p>
    <w:p w:rsidR="006D2CFA" w:rsidRDefault="006445A3" w:rsidP="006D2CFA">
      <w:pPr>
        <w:shd w:val="clear" w:color="auto" w:fill="FFFFFF" w:themeFill="background1"/>
        <w:spacing w:line="360" w:lineRule="auto"/>
        <w:rPr>
          <w:szCs w:val="28"/>
          <w:lang w:eastAsia="ru-RU"/>
        </w:rPr>
      </w:pPr>
      <w:r w:rsidRPr="005D4E48">
        <w:rPr>
          <w:szCs w:val="28"/>
          <w:lang w:eastAsia="ru-RU"/>
        </w:rPr>
        <w:t>Начинает складываться произвольное внимание.</w:t>
      </w:r>
      <w:r w:rsidR="006D2CFA">
        <w:rPr>
          <w:szCs w:val="28"/>
          <w:lang w:eastAsia="ru-RU"/>
        </w:rPr>
        <w:t xml:space="preserve"> </w:t>
      </w:r>
      <w:r w:rsidRPr="005D4E48">
        <w:rPr>
          <w:szCs w:val="28"/>
          <w:lang w:eastAsia="ru-RU"/>
        </w:rPr>
        <w:t>Начинает развиваться образное мышление. Дошкольники могут строить по сх</w:t>
      </w:r>
      <w:r w:rsidR="004D2849">
        <w:rPr>
          <w:szCs w:val="28"/>
          <w:lang w:eastAsia="ru-RU"/>
        </w:rPr>
        <w:t xml:space="preserve">еме, решать лабиринтные задачи. </w:t>
      </w:r>
      <w:r w:rsidRPr="005D4E48">
        <w:rPr>
          <w:szCs w:val="28"/>
          <w:lang w:eastAsia="ru-RU"/>
        </w:rPr>
        <w:t xml:space="preserve">Увеличивается устойчивость внимания. Ребёнку оказывается доступной сосредоточенная деятельность в течение 15 – 20 минут. </w:t>
      </w:r>
      <w:r w:rsidR="00E300E8">
        <w:rPr>
          <w:szCs w:val="28"/>
          <w:lang w:eastAsia="ru-RU"/>
        </w:rPr>
        <w:t xml:space="preserve"> </w:t>
      </w:r>
      <w:r w:rsidRPr="005D4E48">
        <w:rPr>
          <w:szCs w:val="28"/>
          <w:lang w:eastAsia="ru-RU"/>
        </w:rPr>
        <w:t>Он способен удерживать в памяти при выполнении каких-либо действий несложное условие.</w:t>
      </w:r>
    </w:p>
    <w:p w:rsidR="006D2CFA" w:rsidRDefault="006445A3" w:rsidP="006D2CFA">
      <w:pPr>
        <w:shd w:val="clear" w:color="auto" w:fill="FFFFFF" w:themeFill="background1"/>
        <w:spacing w:line="360" w:lineRule="auto"/>
        <w:rPr>
          <w:szCs w:val="28"/>
          <w:lang w:eastAsia="ru-RU"/>
        </w:rPr>
      </w:pPr>
      <w:r w:rsidRPr="005D4E48">
        <w:rPr>
          <w:szCs w:val="28"/>
          <w:lang w:eastAsia="ru-RU"/>
        </w:rPr>
        <w:t xml:space="preserve">Речь становится предметом активности детей. Речь детей при взаимодействии друг с другом носит ситуативный характер, а при общении </w:t>
      </w:r>
      <w:proofErr w:type="gramStart"/>
      <w:r w:rsidRPr="005D4E48">
        <w:rPr>
          <w:szCs w:val="28"/>
          <w:lang w:eastAsia="ru-RU"/>
        </w:rPr>
        <w:t>со</w:t>
      </w:r>
      <w:proofErr w:type="gramEnd"/>
      <w:r w:rsidRPr="005D4E48">
        <w:rPr>
          <w:szCs w:val="28"/>
          <w:lang w:eastAsia="ru-RU"/>
        </w:rPr>
        <w:t xml:space="preserve"> взросл</w:t>
      </w:r>
      <w:r w:rsidR="004D2849">
        <w:rPr>
          <w:szCs w:val="28"/>
          <w:lang w:eastAsia="ru-RU"/>
        </w:rPr>
        <w:t xml:space="preserve">ыми становится вне ситуативной. </w:t>
      </w:r>
      <w:r w:rsidRPr="005D4E48">
        <w:rPr>
          <w:szCs w:val="28"/>
          <w:lang w:eastAsia="ru-RU"/>
        </w:rPr>
        <w:t>В общении ребёнка и взрослого ведущим с</w:t>
      </w:r>
      <w:r w:rsidR="004D2849">
        <w:rPr>
          <w:szCs w:val="28"/>
          <w:lang w:eastAsia="ru-RU"/>
        </w:rPr>
        <w:t xml:space="preserve">тановится познавательный мотив. </w:t>
      </w:r>
      <w:r w:rsidRPr="005D4E48">
        <w:rPr>
          <w:szCs w:val="28"/>
          <w:lang w:eastAsia="ru-RU"/>
        </w:rPr>
        <w:t>Повышенная обидчивость предста</w:t>
      </w:r>
      <w:r w:rsidR="006D2CFA">
        <w:rPr>
          <w:szCs w:val="28"/>
          <w:lang w:eastAsia="ru-RU"/>
        </w:rPr>
        <w:t>вляет собой возрастной феномен.</w:t>
      </w:r>
    </w:p>
    <w:p w:rsidR="006D2CFA" w:rsidRDefault="006445A3" w:rsidP="006D2CFA">
      <w:pPr>
        <w:shd w:val="clear" w:color="auto" w:fill="FFFFFF" w:themeFill="background1"/>
        <w:spacing w:line="360" w:lineRule="auto"/>
        <w:rPr>
          <w:szCs w:val="28"/>
          <w:lang w:eastAsia="ru-RU"/>
        </w:rPr>
      </w:pPr>
      <w:r w:rsidRPr="005D4E48">
        <w:rPr>
          <w:szCs w:val="28"/>
          <w:lang w:eastAsia="ru-RU"/>
        </w:rPr>
        <w:t xml:space="preserve">Взаимоотношения со сверстниками характеризуются избирательностью, появляются постоянные партнёры по играм. В группах начинают выделяться лидеры. Появляются </w:t>
      </w:r>
      <w:proofErr w:type="spellStart"/>
      <w:r w:rsidRPr="005D4E48">
        <w:rPr>
          <w:szCs w:val="28"/>
          <w:lang w:eastAsia="ru-RU"/>
        </w:rPr>
        <w:t>конкурентность</w:t>
      </w:r>
      <w:proofErr w:type="spellEnd"/>
      <w:r w:rsidRPr="005D4E48">
        <w:rPr>
          <w:szCs w:val="28"/>
          <w:lang w:eastAsia="ru-RU"/>
        </w:rPr>
        <w:t xml:space="preserve">, </w:t>
      </w:r>
      <w:proofErr w:type="spellStart"/>
      <w:r w:rsidRPr="005D4E48">
        <w:rPr>
          <w:szCs w:val="28"/>
          <w:lang w:eastAsia="ru-RU"/>
        </w:rPr>
        <w:t>соревноват</w:t>
      </w:r>
      <w:r w:rsidR="006D2CFA">
        <w:rPr>
          <w:szCs w:val="28"/>
          <w:lang w:eastAsia="ru-RU"/>
        </w:rPr>
        <w:t>ельность</w:t>
      </w:r>
      <w:proofErr w:type="spellEnd"/>
      <w:r w:rsidR="006D2CFA">
        <w:rPr>
          <w:szCs w:val="28"/>
          <w:lang w:eastAsia="ru-RU"/>
        </w:rPr>
        <w:t>.</w:t>
      </w:r>
    </w:p>
    <w:p w:rsidR="006D2CFA" w:rsidRDefault="006445A3" w:rsidP="006D2CFA">
      <w:pPr>
        <w:shd w:val="clear" w:color="auto" w:fill="FFFFFF" w:themeFill="background1"/>
        <w:spacing w:line="360" w:lineRule="auto"/>
        <w:rPr>
          <w:szCs w:val="28"/>
          <w:lang w:eastAsia="ru-RU"/>
        </w:rPr>
      </w:pPr>
      <w:r w:rsidRPr="005D4E48">
        <w:rPr>
          <w:szCs w:val="28"/>
          <w:lang w:eastAsia="ru-RU"/>
        </w:rPr>
        <w:t>Восприятие в этом возрасте постепенно становится осмысленным, це</w:t>
      </w:r>
      <w:r w:rsidR="006D2CFA">
        <w:rPr>
          <w:szCs w:val="28"/>
          <w:lang w:eastAsia="ru-RU"/>
        </w:rPr>
        <w:t>ленаправленным и анализирующим.</w:t>
      </w:r>
    </w:p>
    <w:p w:rsidR="006D2CFA" w:rsidRDefault="006445A3" w:rsidP="006D2CFA">
      <w:pPr>
        <w:shd w:val="clear" w:color="auto" w:fill="FFFFFF" w:themeFill="background1"/>
        <w:spacing w:line="360" w:lineRule="auto"/>
        <w:rPr>
          <w:szCs w:val="28"/>
          <w:lang w:eastAsia="ru-RU"/>
        </w:rPr>
      </w:pPr>
      <w:r w:rsidRPr="005D4E48">
        <w:rPr>
          <w:szCs w:val="28"/>
          <w:lang w:eastAsia="ru-RU"/>
        </w:rPr>
        <w:t>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w:t>
      </w:r>
      <w:r w:rsidR="006D2CFA">
        <w:rPr>
          <w:szCs w:val="28"/>
          <w:lang w:eastAsia="ru-RU"/>
        </w:rPr>
        <w:t>лядно представлять этот объект.</w:t>
      </w:r>
    </w:p>
    <w:p w:rsidR="006D2CFA" w:rsidRDefault="006445A3" w:rsidP="006D2CFA">
      <w:pPr>
        <w:shd w:val="clear" w:color="auto" w:fill="FFFFFF" w:themeFill="background1"/>
        <w:spacing w:line="360" w:lineRule="auto"/>
        <w:rPr>
          <w:szCs w:val="28"/>
          <w:lang w:eastAsia="ru-RU"/>
        </w:rPr>
      </w:pPr>
      <w:r w:rsidRPr="005D4E48">
        <w:rPr>
          <w:szCs w:val="28"/>
          <w:lang w:eastAsia="ru-RU"/>
        </w:rPr>
        <w:t xml:space="preserve">Внимание становится всё более устойчивым. Важным показателем развития внимания является то, что к пяти годам появляется действие по </w:t>
      </w:r>
      <w:r w:rsidRPr="005D4E48">
        <w:rPr>
          <w:szCs w:val="28"/>
          <w:lang w:eastAsia="ru-RU"/>
        </w:rPr>
        <w:lastRenderedPageBreak/>
        <w:t>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w:t>
      </w:r>
      <w:r w:rsidR="006D2CFA">
        <w:rPr>
          <w:szCs w:val="28"/>
          <w:lang w:eastAsia="ru-RU"/>
        </w:rPr>
        <w:t xml:space="preserve"> и подвижные (прятки, салочки).</w:t>
      </w:r>
    </w:p>
    <w:p w:rsidR="006D2CFA" w:rsidRDefault="006445A3" w:rsidP="006D2CFA">
      <w:pPr>
        <w:shd w:val="clear" w:color="auto" w:fill="FFFFFF" w:themeFill="background1"/>
        <w:spacing w:line="360" w:lineRule="auto"/>
        <w:rPr>
          <w:szCs w:val="28"/>
          <w:lang w:eastAsia="ru-RU"/>
        </w:rPr>
      </w:pPr>
      <w:r w:rsidRPr="005D4E48">
        <w:rPr>
          <w:szCs w:val="28"/>
          <w:lang w:eastAsia="ru-RU"/>
        </w:rPr>
        <w:t xml:space="preserve">В среднем дошкольном возрасте интенсивно развивается память ребёнка. В 5 лет он может запомнить уже 5—6 предметов (из 10—15), изображённых </w:t>
      </w:r>
      <w:r w:rsidR="006D2CFA">
        <w:rPr>
          <w:szCs w:val="28"/>
          <w:lang w:eastAsia="ru-RU"/>
        </w:rPr>
        <w:t>на предъявляемых ему картинках.</w:t>
      </w:r>
    </w:p>
    <w:p w:rsidR="006D2CFA" w:rsidRDefault="006445A3" w:rsidP="006D2CFA">
      <w:pPr>
        <w:shd w:val="clear" w:color="auto" w:fill="FFFFFF" w:themeFill="background1"/>
        <w:spacing w:line="360" w:lineRule="auto"/>
        <w:rPr>
          <w:szCs w:val="28"/>
          <w:lang w:eastAsia="ru-RU"/>
        </w:rPr>
      </w:pPr>
      <w:r w:rsidRPr="005D4E48">
        <w:rPr>
          <w:szCs w:val="28"/>
          <w:lang w:eastAsia="ru-RU"/>
        </w:rPr>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w:t>
      </w:r>
      <w:r w:rsidR="006D2CFA">
        <w:rPr>
          <w:szCs w:val="28"/>
          <w:lang w:eastAsia="ru-RU"/>
        </w:rPr>
        <w:t>ре, рисовании, конструировании.</w:t>
      </w:r>
    </w:p>
    <w:p w:rsidR="006445A3" w:rsidRPr="005D4E48" w:rsidRDefault="006445A3" w:rsidP="006D2CFA">
      <w:pPr>
        <w:shd w:val="clear" w:color="auto" w:fill="FFFFFF" w:themeFill="background1"/>
        <w:spacing w:line="360" w:lineRule="auto"/>
        <w:rPr>
          <w:szCs w:val="28"/>
          <w:lang w:eastAsia="ru-RU"/>
        </w:rPr>
      </w:pPr>
      <w:r w:rsidRPr="005D4E48">
        <w:rPr>
          <w:szCs w:val="28"/>
          <w:lang w:eastAsia="ru-RU"/>
        </w:rPr>
        <w:t>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w:t>
      </w:r>
    </w:p>
    <w:p w:rsidR="007D07F8" w:rsidRDefault="007D07F8" w:rsidP="00240708">
      <w:pPr>
        <w:shd w:val="clear" w:color="auto" w:fill="FFFFFF" w:themeFill="background1"/>
        <w:spacing w:line="360" w:lineRule="auto"/>
        <w:ind w:firstLine="0"/>
        <w:jc w:val="center"/>
        <w:rPr>
          <w:i/>
          <w:szCs w:val="28"/>
          <w:u w:val="single"/>
          <w:lang w:eastAsia="ru-RU"/>
        </w:rPr>
      </w:pPr>
      <w:bookmarkStart w:id="7" w:name="h.3rdcrjn"/>
      <w:bookmarkEnd w:id="7"/>
    </w:p>
    <w:p w:rsidR="006445A3" w:rsidRPr="003C3711" w:rsidRDefault="009F177D" w:rsidP="00240708">
      <w:pPr>
        <w:shd w:val="clear" w:color="auto" w:fill="FFFFFF" w:themeFill="background1"/>
        <w:spacing w:line="360" w:lineRule="auto"/>
        <w:ind w:firstLine="0"/>
        <w:jc w:val="center"/>
        <w:rPr>
          <w:i/>
          <w:szCs w:val="28"/>
          <w:u w:val="single"/>
          <w:lang w:eastAsia="ru-RU"/>
        </w:rPr>
      </w:pPr>
      <w:r w:rsidRPr="003C3711">
        <w:rPr>
          <w:i/>
          <w:szCs w:val="28"/>
          <w:u w:val="single"/>
          <w:lang w:eastAsia="ru-RU"/>
        </w:rPr>
        <w:t>Возраст от 5 до 6 лет</w:t>
      </w:r>
    </w:p>
    <w:p w:rsidR="006D2CFA" w:rsidRDefault="006445A3" w:rsidP="006D2CFA">
      <w:pPr>
        <w:shd w:val="clear" w:color="auto" w:fill="FFFFFF" w:themeFill="background1"/>
        <w:spacing w:line="360" w:lineRule="auto"/>
        <w:rPr>
          <w:szCs w:val="28"/>
          <w:lang w:eastAsia="ru-RU"/>
        </w:rPr>
      </w:pPr>
      <w:r w:rsidRPr="005D4E48">
        <w:rPr>
          <w:szCs w:val="28"/>
          <w:lang w:eastAsia="ru-RU"/>
        </w:rPr>
        <w:t>В старшем дошкольном возрасте продолжает развиваться образное мышление. Продолжают совершенствоваться обобщения, что является основой словесно логического мышления.</w:t>
      </w:r>
    </w:p>
    <w:p w:rsidR="006D2CFA" w:rsidRDefault="006445A3" w:rsidP="006D2CFA">
      <w:pPr>
        <w:shd w:val="clear" w:color="auto" w:fill="FFFFFF" w:themeFill="background1"/>
        <w:spacing w:line="360" w:lineRule="auto"/>
        <w:rPr>
          <w:szCs w:val="28"/>
          <w:lang w:eastAsia="ru-RU"/>
        </w:rPr>
      </w:pPr>
      <w:r w:rsidRPr="005D4E48">
        <w:rPr>
          <w:szCs w:val="28"/>
          <w:lang w:eastAsia="ru-RU"/>
        </w:rPr>
        <w:t>Воображение будет активно развиваться лишь при условии проведения специал</w:t>
      </w:r>
      <w:r w:rsidR="006D2CFA">
        <w:rPr>
          <w:szCs w:val="28"/>
          <w:lang w:eastAsia="ru-RU"/>
        </w:rPr>
        <w:t>ьной работы по его активизации.</w:t>
      </w:r>
    </w:p>
    <w:p w:rsidR="006D2CFA" w:rsidRDefault="006445A3" w:rsidP="006D2CFA">
      <w:pPr>
        <w:shd w:val="clear" w:color="auto" w:fill="FFFFFF" w:themeFill="background1"/>
        <w:spacing w:line="360" w:lineRule="auto"/>
        <w:rPr>
          <w:szCs w:val="28"/>
          <w:lang w:eastAsia="ru-RU"/>
        </w:rPr>
      </w:pPr>
      <w:r w:rsidRPr="005D4E48">
        <w:rPr>
          <w:szCs w:val="28"/>
          <w:lang w:eastAsia="ru-RU"/>
        </w:rPr>
        <w:t xml:space="preserve">Начинается переход от </w:t>
      </w:r>
      <w:proofErr w:type="gramStart"/>
      <w:r w:rsidRPr="005D4E48">
        <w:rPr>
          <w:szCs w:val="28"/>
          <w:lang w:eastAsia="ru-RU"/>
        </w:rPr>
        <w:t>непроизвол</w:t>
      </w:r>
      <w:r w:rsidR="006D2CFA">
        <w:rPr>
          <w:szCs w:val="28"/>
          <w:lang w:eastAsia="ru-RU"/>
        </w:rPr>
        <w:t>ьного</w:t>
      </w:r>
      <w:proofErr w:type="gramEnd"/>
      <w:r w:rsidR="006D2CFA">
        <w:rPr>
          <w:szCs w:val="28"/>
          <w:lang w:eastAsia="ru-RU"/>
        </w:rPr>
        <w:t xml:space="preserve"> к произвольному вниманию.</w:t>
      </w:r>
    </w:p>
    <w:p w:rsidR="006D2CFA" w:rsidRDefault="006445A3" w:rsidP="006D2CFA">
      <w:pPr>
        <w:shd w:val="clear" w:color="auto" w:fill="FFFFFF" w:themeFill="background1"/>
        <w:spacing w:line="360" w:lineRule="auto"/>
        <w:rPr>
          <w:szCs w:val="28"/>
          <w:lang w:eastAsia="ru-RU"/>
        </w:rPr>
      </w:pPr>
      <w:r w:rsidRPr="005D4E48">
        <w:rPr>
          <w:szCs w:val="28"/>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w:t>
      </w:r>
      <w:r w:rsidR="006D2CFA">
        <w:rPr>
          <w:szCs w:val="28"/>
          <w:lang w:eastAsia="ru-RU"/>
        </w:rPr>
        <w:t>ольное внимание, речь, образ Я.</w:t>
      </w:r>
    </w:p>
    <w:p w:rsidR="006D2CFA" w:rsidRDefault="006445A3" w:rsidP="006D2CFA">
      <w:pPr>
        <w:shd w:val="clear" w:color="auto" w:fill="FFFFFF" w:themeFill="background1"/>
        <w:spacing w:line="360" w:lineRule="auto"/>
        <w:rPr>
          <w:szCs w:val="28"/>
          <w:lang w:eastAsia="ru-RU"/>
        </w:rPr>
      </w:pPr>
      <w:r w:rsidRPr="005D4E48">
        <w:rPr>
          <w:szCs w:val="28"/>
          <w:lang w:eastAsia="ru-RU"/>
        </w:rPr>
        <w:t xml:space="preserve">Ребёнок 5—6 лет стремится познать себя и другого человека как представителя общества, постепенно начинает осознавать связи и зависимости </w:t>
      </w:r>
      <w:r w:rsidRPr="005D4E48">
        <w:rPr>
          <w:szCs w:val="28"/>
          <w:lang w:eastAsia="ru-RU"/>
        </w:rPr>
        <w:lastRenderedPageBreak/>
        <w:t>в социальном поведении и взаимоотношениях людей. Повышается избирательность и устойчивость взаимоотношений с ровесниками. Свои предпочтения дети объясняют успешностью</w:t>
      </w:r>
      <w:r w:rsidR="006D2CFA">
        <w:rPr>
          <w:szCs w:val="28"/>
          <w:lang w:eastAsia="ru-RU"/>
        </w:rPr>
        <w:t xml:space="preserve"> того или иного ребёнка в игре.</w:t>
      </w:r>
    </w:p>
    <w:p w:rsidR="006D2CFA" w:rsidRDefault="006445A3" w:rsidP="006D2CFA">
      <w:pPr>
        <w:shd w:val="clear" w:color="auto" w:fill="FFFFFF" w:themeFill="background1"/>
        <w:spacing w:line="360" w:lineRule="auto"/>
        <w:rPr>
          <w:szCs w:val="28"/>
          <w:lang w:eastAsia="ru-RU"/>
        </w:rPr>
      </w:pPr>
      <w:r w:rsidRPr="005D4E48">
        <w:rPr>
          <w:szCs w:val="28"/>
          <w:lang w:eastAsia="ru-RU"/>
        </w:rPr>
        <w:t>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w:t>
      </w:r>
      <w:r w:rsidR="006D2CFA">
        <w:rPr>
          <w:szCs w:val="28"/>
          <w:lang w:eastAsia="ru-RU"/>
        </w:rPr>
        <w:t>пецифика гендерного поведения).</w:t>
      </w:r>
    </w:p>
    <w:p w:rsidR="006D2CFA" w:rsidRDefault="006445A3" w:rsidP="006D2CFA">
      <w:pPr>
        <w:shd w:val="clear" w:color="auto" w:fill="FFFFFF" w:themeFill="background1"/>
        <w:spacing w:line="360" w:lineRule="auto"/>
        <w:rPr>
          <w:szCs w:val="28"/>
          <w:lang w:eastAsia="ru-RU"/>
        </w:rPr>
      </w:pPr>
      <w:r w:rsidRPr="005D4E48">
        <w:rPr>
          <w:szCs w:val="28"/>
          <w:lang w:eastAsia="ru-RU"/>
        </w:rPr>
        <w:t>Более совершенной становится крупная моторика.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w:t>
      </w:r>
      <w:proofErr w:type="gramStart"/>
      <w:r w:rsidRPr="005D4E48">
        <w:rPr>
          <w:szCs w:val="28"/>
          <w:lang w:eastAsia="ru-RU"/>
        </w:rPr>
        <w:t>.В</w:t>
      </w:r>
      <w:proofErr w:type="gramEnd"/>
      <w:r w:rsidRPr="005D4E48">
        <w:rPr>
          <w:szCs w:val="28"/>
          <w:lang w:eastAsia="ru-RU"/>
        </w:rPr>
        <w:t xml:space="preserve">озрастает способность ребёнка </w:t>
      </w:r>
      <w:r w:rsidR="006D2CFA">
        <w:rPr>
          <w:szCs w:val="28"/>
          <w:lang w:eastAsia="ru-RU"/>
        </w:rPr>
        <w:t>ориентироваться в пространстве.</w:t>
      </w:r>
    </w:p>
    <w:p w:rsidR="006D2CFA" w:rsidRDefault="006445A3" w:rsidP="006D2CFA">
      <w:pPr>
        <w:shd w:val="clear" w:color="auto" w:fill="FFFFFF" w:themeFill="background1"/>
        <w:spacing w:line="360" w:lineRule="auto"/>
        <w:rPr>
          <w:szCs w:val="28"/>
          <w:lang w:eastAsia="ru-RU"/>
        </w:rPr>
      </w:pPr>
      <w:r w:rsidRPr="005D4E48">
        <w:rPr>
          <w:szCs w:val="28"/>
          <w:lang w:eastAsia="ru-RU"/>
        </w:rPr>
        <w:t>К пяти годам дети обладают довольно большим запасом представлений об окружающем, которые получают благодаря своей активности, стремлению задават</w:t>
      </w:r>
      <w:r w:rsidR="006D2CFA">
        <w:rPr>
          <w:szCs w:val="28"/>
          <w:lang w:eastAsia="ru-RU"/>
        </w:rPr>
        <w:t>ь вопросы и экспериментировать.</w:t>
      </w:r>
    </w:p>
    <w:p w:rsidR="006D2CFA" w:rsidRDefault="006445A3" w:rsidP="006D2CFA">
      <w:pPr>
        <w:shd w:val="clear" w:color="auto" w:fill="FFFFFF" w:themeFill="background1"/>
        <w:spacing w:line="360" w:lineRule="auto"/>
        <w:rPr>
          <w:szCs w:val="28"/>
          <w:lang w:eastAsia="ru-RU"/>
        </w:rPr>
      </w:pPr>
      <w:r w:rsidRPr="005D4E48">
        <w:rPr>
          <w:szCs w:val="28"/>
          <w:lang w:eastAsia="ru-RU"/>
        </w:rPr>
        <w:t>Объём памяти изменяется не существенно, улучшается её устойчивость. При этом для запоминания дети уже могут использова</w:t>
      </w:r>
      <w:r w:rsidR="006D2CFA">
        <w:rPr>
          <w:szCs w:val="28"/>
          <w:lang w:eastAsia="ru-RU"/>
        </w:rPr>
        <w:t>ть несложные приёмы и средства.</w:t>
      </w:r>
    </w:p>
    <w:p w:rsidR="006445A3" w:rsidRPr="005D4E48" w:rsidRDefault="006445A3" w:rsidP="006D2CFA">
      <w:pPr>
        <w:shd w:val="clear" w:color="auto" w:fill="FFFFFF" w:themeFill="background1"/>
        <w:spacing w:line="360" w:lineRule="auto"/>
        <w:rPr>
          <w:szCs w:val="28"/>
          <w:lang w:eastAsia="ru-RU"/>
        </w:rPr>
      </w:pPr>
      <w:r w:rsidRPr="005D4E48">
        <w:rPr>
          <w:szCs w:val="28"/>
          <w:lang w:eastAsia="ru-RU"/>
        </w:rPr>
        <w:t>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w:t>
      </w:r>
    </w:p>
    <w:p w:rsidR="006445A3" w:rsidRPr="003C3711" w:rsidRDefault="00893591" w:rsidP="00240708">
      <w:pPr>
        <w:shd w:val="clear" w:color="auto" w:fill="FFFFFF" w:themeFill="background1"/>
        <w:spacing w:line="360" w:lineRule="auto"/>
        <w:ind w:firstLine="0"/>
        <w:jc w:val="center"/>
        <w:rPr>
          <w:i/>
          <w:szCs w:val="28"/>
          <w:u w:val="single"/>
          <w:lang w:eastAsia="ru-RU"/>
        </w:rPr>
      </w:pPr>
      <w:bookmarkStart w:id="8" w:name="h.26in1rg"/>
      <w:bookmarkEnd w:id="8"/>
      <w:r w:rsidRPr="003C3711">
        <w:rPr>
          <w:i/>
          <w:szCs w:val="28"/>
          <w:u w:val="single"/>
          <w:lang w:eastAsia="ru-RU"/>
        </w:rPr>
        <w:t>Возраст от 6 до 7 лет</w:t>
      </w:r>
    </w:p>
    <w:p w:rsidR="006D2CFA" w:rsidRDefault="006445A3" w:rsidP="006D2CFA">
      <w:pPr>
        <w:shd w:val="clear" w:color="auto" w:fill="FFFFFF" w:themeFill="background1"/>
        <w:spacing w:line="360" w:lineRule="auto"/>
        <w:rPr>
          <w:szCs w:val="28"/>
          <w:lang w:eastAsia="ru-RU"/>
        </w:rPr>
      </w:pPr>
      <w:r w:rsidRPr="005D4E48">
        <w:rPr>
          <w:szCs w:val="28"/>
          <w:lang w:eastAsia="ru-RU"/>
        </w:rPr>
        <w:lastRenderedPageBreak/>
        <w:t xml:space="preserve">Дети подготовительной к школе группы начинают осваивать сложные взаимодействия людей. Они свободно владеют обобщёнными способами </w:t>
      </w:r>
      <w:proofErr w:type="gramStart"/>
      <w:r w:rsidRPr="005D4E48">
        <w:rPr>
          <w:szCs w:val="28"/>
          <w:lang w:eastAsia="ru-RU"/>
        </w:rPr>
        <w:t>анализа</w:t>
      </w:r>
      <w:proofErr w:type="gramEnd"/>
      <w:r w:rsidRPr="005D4E48">
        <w:rPr>
          <w:szCs w:val="28"/>
          <w:lang w:eastAsia="ru-RU"/>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w:t>
      </w:r>
    </w:p>
    <w:p w:rsidR="006D2CFA" w:rsidRDefault="006445A3" w:rsidP="006D2CFA">
      <w:pPr>
        <w:shd w:val="clear" w:color="auto" w:fill="FFFFFF" w:themeFill="background1"/>
        <w:spacing w:line="360" w:lineRule="auto"/>
        <w:rPr>
          <w:szCs w:val="28"/>
          <w:lang w:eastAsia="ru-RU"/>
        </w:rPr>
      </w:pPr>
      <w:r w:rsidRPr="005D4E48">
        <w:rPr>
          <w:szCs w:val="28"/>
          <w:lang w:eastAsia="ru-RU"/>
        </w:rPr>
        <w:t>У детей продолжает развиваться восприятие, однако они не всегда могут одновременно учитывать</w:t>
      </w:r>
      <w:r w:rsidR="006D2CFA">
        <w:rPr>
          <w:szCs w:val="28"/>
          <w:lang w:eastAsia="ru-RU"/>
        </w:rPr>
        <w:t xml:space="preserve"> несколько различных признаков.</w:t>
      </w:r>
    </w:p>
    <w:p w:rsidR="006D2CFA" w:rsidRDefault="006445A3" w:rsidP="006D2CFA">
      <w:pPr>
        <w:shd w:val="clear" w:color="auto" w:fill="FFFFFF" w:themeFill="background1"/>
        <w:spacing w:line="360" w:lineRule="auto"/>
        <w:rPr>
          <w:szCs w:val="28"/>
          <w:lang w:eastAsia="ru-RU"/>
        </w:rPr>
      </w:pPr>
      <w:r w:rsidRPr="005D4E48">
        <w:rPr>
          <w:szCs w:val="28"/>
          <w:lang w:eastAsia="ru-RU"/>
        </w:rPr>
        <w:t xml:space="preserve">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ещё ограничиваются </w:t>
      </w:r>
      <w:r w:rsidR="006D2CFA">
        <w:rPr>
          <w:szCs w:val="28"/>
          <w:lang w:eastAsia="ru-RU"/>
        </w:rPr>
        <w:t>наглядными признаками ситуации.</w:t>
      </w:r>
    </w:p>
    <w:p w:rsidR="006D2CFA" w:rsidRDefault="006445A3" w:rsidP="006D2CFA">
      <w:pPr>
        <w:shd w:val="clear" w:color="auto" w:fill="FFFFFF" w:themeFill="background1"/>
        <w:spacing w:line="360" w:lineRule="auto"/>
        <w:rPr>
          <w:szCs w:val="28"/>
          <w:lang w:eastAsia="ru-RU"/>
        </w:rPr>
      </w:pPr>
      <w:r w:rsidRPr="005D4E48">
        <w:rPr>
          <w:szCs w:val="28"/>
          <w:lang w:eastAsia="ru-RU"/>
        </w:rPr>
        <w:t>Продолжает развиваться внимание дошкольнико</w:t>
      </w:r>
      <w:r w:rsidR="006D2CFA">
        <w:rPr>
          <w:szCs w:val="28"/>
          <w:lang w:eastAsia="ru-RU"/>
        </w:rPr>
        <w:t>в, оно становится произвольным.</w:t>
      </w:r>
    </w:p>
    <w:p w:rsidR="00314518" w:rsidRDefault="006445A3" w:rsidP="00314518">
      <w:pPr>
        <w:shd w:val="clear" w:color="auto" w:fill="FFFFFF" w:themeFill="background1"/>
        <w:spacing w:line="360" w:lineRule="auto"/>
        <w:rPr>
          <w:szCs w:val="28"/>
          <w:lang w:eastAsia="ru-RU"/>
        </w:rPr>
      </w:pPr>
      <w:r w:rsidRPr="005D4E48">
        <w:rPr>
          <w:szCs w:val="28"/>
          <w:lang w:eastAsia="ru-RU"/>
        </w:rPr>
        <w:t>К семи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w:t>
      </w:r>
      <w:r w:rsidR="00314518">
        <w:rPr>
          <w:szCs w:val="28"/>
          <w:lang w:eastAsia="ru-RU"/>
        </w:rPr>
        <w:t>нение будущих социальных ролей.</w:t>
      </w:r>
    </w:p>
    <w:p w:rsidR="00314518" w:rsidRDefault="006445A3" w:rsidP="00314518">
      <w:pPr>
        <w:shd w:val="clear" w:color="auto" w:fill="FFFFFF" w:themeFill="background1"/>
        <w:spacing w:line="360" w:lineRule="auto"/>
        <w:rPr>
          <w:szCs w:val="28"/>
          <w:lang w:eastAsia="ru-RU"/>
        </w:rPr>
      </w:pPr>
      <w:r w:rsidRPr="005D4E48">
        <w:rPr>
          <w:szCs w:val="28"/>
          <w:lang w:eastAsia="ru-RU"/>
        </w:rPr>
        <w:t xml:space="preserve">В возрасте 6—7 лет  существенно увеличивается устойчивость непроизвольного внимания, что приводит к меньшей отвлекаемости детей. </w:t>
      </w:r>
      <w:r w:rsidR="00774D35">
        <w:rPr>
          <w:szCs w:val="28"/>
          <w:lang w:eastAsia="ru-RU"/>
        </w:rPr>
        <w:t xml:space="preserve"> </w:t>
      </w:r>
      <w:r w:rsidRPr="005D4E48">
        <w:rPr>
          <w:szCs w:val="28"/>
          <w:lang w:eastAsia="ru-RU"/>
        </w:rPr>
        <w:t>Сосредоточенность и длительность деятельности ребёнка зависит от её привлекательности для него. 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w:t>
      </w:r>
      <w:r w:rsidR="00314518">
        <w:rPr>
          <w:szCs w:val="28"/>
          <w:lang w:eastAsia="ru-RU"/>
        </w:rPr>
        <w:t>ий объём и устойчивость памяти.</w:t>
      </w:r>
    </w:p>
    <w:p w:rsidR="00314518" w:rsidRDefault="006445A3" w:rsidP="00314518">
      <w:pPr>
        <w:shd w:val="clear" w:color="auto" w:fill="FFFFFF" w:themeFill="background1"/>
        <w:spacing w:line="360" w:lineRule="auto"/>
        <w:rPr>
          <w:szCs w:val="28"/>
          <w:lang w:eastAsia="ru-RU"/>
        </w:rPr>
      </w:pPr>
      <w:r w:rsidRPr="005D4E48">
        <w:rPr>
          <w:szCs w:val="28"/>
          <w:lang w:eastAsia="ru-RU"/>
        </w:rPr>
        <w:t>Воображение детей данного возраста становится, с одной стороны, богаче и оригинальнее, а с другой — более логичным и последовательным, оно уже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w:t>
      </w:r>
      <w:r w:rsidR="00314518">
        <w:rPr>
          <w:szCs w:val="28"/>
          <w:lang w:eastAsia="ru-RU"/>
        </w:rPr>
        <w:t>кономерности действительности.</w:t>
      </w:r>
    </w:p>
    <w:p w:rsidR="006445A3" w:rsidRPr="005D4E48" w:rsidRDefault="006445A3" w:rsidP="00314518">
      <w:pPr>
        <w:shd w:val="clear" w:color="auto" w:fill="FFFFFF" w:themeFill="background1"/>
        <w:spacing w:line="360" w:lineRule="auto"/>
        <w:rPr>
          <w:szCs w:val="28"/>
          <w:lang w:eastAsia="ru-RU"/>
        </w:rPr>
      </w:pPr>
      <w:r w:rsidRPr="005D4E48">
        <w:rPr>
          <w:szCs w:val="28"/>
          <w:lang w:eastAsia="ru-RU"/>
        </w:rPr>
        <w:lastRenderedPageBreak/>
        <w:t xml:space="preserve">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w:t>
      </w:r>
      <w:proofErr w:type="gramStart"/>
      <w:r w:rsidRPr="005D4E48">
        <w:rPr>
          <w:szCs w:val="28"/>
          <w:lang w:eastAsia="ru-RU"/>
        </w:rPr>
        <w:t xml:space="preserve">совершать действия </w:t>
      </w:r>
      <w:proofErr w:type="spellStart"/>
      <w:r w:rsidRPr="005D4E48">
        <w:rPr>
          <w:szCs w:val="28"/>
          <w:lang w:eastAsia="ru-RU"/>
        </w:rPr>
        <w:t>сериации</w:t>
      </w:r>
      <w:proofErr w:type="spellEnd"/>
      <w:r w:rsidRPr="005D4E48">
        <w:rPr>
          <w:szCs w:val="28"/>
          <w:lang w:eastAsia="ru-RU"/>
        </w:rPr>
        <w:t xml:space="preserve"> и классификации во многом связана</w:t>
      </w:r>
      <w:proofErr w:type="gramEnd"/>
      <w:r w:rsidRPr="005D4E48">
        <w:rPr>
          <w:szCs w:val="28"/>
          <w:lang w:eastAsia="ru-RU"/>
        </w:rPr>
        <w:t xml:space="preserve"> с тем, что на седьмом году жизни в процесс мышления всё более активно включается речь.</w:t>
      </w:r>
    </w:p>
    <w:p w:rsidR="006445A3" w:rsidRPr="00112C05" w:rsidRDefault="005D05CA" w:rsidP="00112C05">
      <w:pPr>
        <w:shd w:val="clear" w:color="auto" w:fill="FFFFFF" w:themeFill="background1"/>
        <w:spacing w:line="360" w:lineRule="auto"/>
        <w:ind w:firstLine="0"/>
        <w:rPr>
          <w:b/>
          <w:szCs w:val="28"/>
          <w:lang w:eastAsia="ru-RU"/>
        </w:rPr>
      </w:pPr>
      <w:bookmarkStart w:id="9" w:name="h.lnxbz9"/>
      <w:bookmarkEnd w:id="9"/>
      <w:r>
        <w:rPr>
          <w:b/>
          <w:szCs w:val="28"/>
          <w:lang w:eastAsia="ru-RU"/>
        </w:rPr>
        <w:t>Возрастная психолого – педагогическая норма развития дошкольников</w:t>
      </w:r>
      <w:r w:rsidR="003B4BEA">
        <w:rPr>
          <w:b/>
          <w:szCs w:val="28"/>
          <w:lang w:eastAsia="ru-RU"/>
        </w:rPr>
        <w:t>:</w:t>
      </w:r>
    </w:p>
    <w:p w:rsidR="006445A3" w:rsidRPr="003B4BEA" w:rsidRDefault="006445A3" w:rsidP="005E619C">
      <w:pPr>
        <w:shd w:val="clear" w:color="auto" w:fill="FFFFFF" w:themeFill="background1"/>
        <w:spacing w:line="360" w:lineRule="auto"/>
        <w:ind w:firstLine="2268"/>
        <w:rPr>
          <w:szCs w:val="28"/>
          <w:u w:val="single"/>
          <w:lang w:eastAsia="ru-RU"/>
        </w:rPr>
      </w:pPr>
      <w:bookmarkStart w:id="10" w:name="h.35nkun2"/>
      <w:bookmarkEnd w:id="10"/>
      <w:r w:rsidRPr="007F6B6A">
        <w:rPr>
          <w:szCs w:val="28"/>
          <w:lang w:eastAsia="ru-RU"/>
        </w:rPr>
        <w:t> </w:t>
      </w:r>
      <w:r w:rsidRPr="003B4BEA">
        <w:rPr>
          <w:szCs w:val="28"/>
          <w:u w:val="single"/>
          <w:lang w:eastAsia="ru-RU"/>
        </w:rPr>
        <w:t>Младший возраст (3-4 года):</w:t>
      </w:r>
    </w:p>
    <w:p w:rsidR="006445A3" w:rsidRPr="007F6B6A" w:rsidRDefault="006445A3" w:rsidP="00112C05">
      <w:pPr>
        <w:shd w:val="clear" w:color="auto" w:fill="FFFFFF" w:themeFill="background1"/>
        <w:spacing w:line="360" w:lineRule="auto"/>
        <w:ind w:firstLine="0"/>
        <w:rPr>
          <w:szCs w:val="28"/>
          <w:lang w:eastAsia="ru-RU"/>
        </w:rPr>
      </w:pPr>
      <w:bookmarkStart w:id="11" w:name="h.1ksv4uv"/>
      <w:bookmarkEnd w:id="11"/>
      <w:r w:rsidRPr="007F6B6A">
        <w:rPr>
          <w:szCs w:val="28"/>
          <w:lang w:eastAsia="ru-RU"/>
        </w:rPr>
        <w:t>• развито сенсорное развитие;</w:t>
      </w:r>
    </w:p>
    <w:p w:rsidR="006445A3" w:rsidRPr="007F6B6A" w:rsidRDefault="006445A3" w:rsidP="00112C05">
      <w:pPr>
        <w:shd w:val="clear" w:color="auto" w:fill="FFFFFF" w:themeFill="background1"/>
        <w:spacing w:line="360" w:lineRule="auto"/>
        <w:ind w:firstLine="0"/>
        <w:rPr>
          <w:szCs w:val="28"/>
          <w:lang w:eastAsia="ru-RU"/>
        </w:rPr>
      </w:pPr>
      <w:bookmarkStart w:id="12" w:name="h.44sinio"/>
      <w:bookmarkEnd w:id="12"/>
      <w:r w:rsidRPr="007F6B6A">
        <w:rPr>
          <w:szCs w:val="28"/>
          <w:lang w:eastAsia="ru-RU"/>
        </w:rPr>
        <w:t>• дети умеют играть;</w:t>
      </w:r>
    </w:p>
    <w:p w:rsidR="006445A3" w:rsidRPr="007F6B6A" w:rsidRDefault="006445A3" w:rsidP="00112C05">
      <w:pPr>
        <w:shd w:val="clear" w:color="auto" w:fill="FFFFFF" w:themeFill="background1"/>
        <w:spacing w:line="360" w:lineRule="auto"/>
        <w:ind w:firstLine="0"/>
        <w:rPr>
          <w:szCs w:val="28"/>
          <w:lang w:eastAsia="ru-RU"/>
        </w:rPr>
      </w:pPr>
      <w:bookmarkStart w:id="13" w:name="h.2jxsxqh"/>
      <w:bookmarkEnd w:id="13"/>
      <w:r w:rsidRPr="007F6B6A">
        <w:rPr>
          <w:szCs w:val="28"/>
          <w:lang w:eastAsia="ru-RU"/>
        </w:rPr>
        <w:t>• у детей развито пространственное представление;</w:t>
      </w:r>
    </w:p>
    <w:p w:rsidR="006445A3" w:rsidRPr="007F6B6A" w:rsidRDefault="006445A3" w:rsidP="00112C05">
      <w:pPr>
        <w:shd w:val="clear" w:color="auto" w:fill="FFFFFF" w:themeFill="background1"/>
        <w:spacing w:line="360" w:lineRule="auto"/>
        <w:ind w:firstLine="0"/>
        <w:rPr>
          <w:szCs w:val="28"/>
          <w:lang w:eastAsia="ru-RU"/>
        </w:rPr>
      </w:pPr>
      <w:bookmarkStart w:id="14" w:name="h.z337ya"/>
      <w:bookmarkEnd w:id="14"/>
      <w:r w:rsidRPr="007F6B6A">
        <w:rPr>
          <w:szCs w:val="28"/>
          <w:lang w:eastAsia="ru-RU"/>
        </w:rPr>
        <w:t>• у детей активная речь;</w:t>
      </w:r>
    </w:p>
    <w:p w:rsidR="006445A3" w:rsidRPr="007F6B6A" w:rsidRDefault="006445A3" w:rsidP="00112C05">
      <w:pPr>
        <w:shd w:val="clear" w:color="auto" w:fill="FFFFFF" w:themeFill="background1"/>
        <w:spacing w:line="360" w:lineRule="auto"/>
        <w:ind w:firstLine="0"/>
        <w:rPr>
          <w:szCs w:val="28"/>
          <w:lang w:eastAsia="ru-RU"/>
        </w:rPr>
      </w:pPr>
      <w:bookmarkStart w:id="15" w:name="h.3j2qqm3"/>
      <w:bookmarkEnd w:id="15"/>
      <w:r w:rsidRPr="007F6B6A">
        <w:rPr>
          <w:szCs w:val="28"/>
          <w:lang w:eastAsia="ru-RU"/>
        </w:rPr>
        <w:t>• умеют рисовать (желание рисовать, наличие замысла, правильно держат карандаш и т. д.);</w:t>
      </w:r>
    </w:p>
    <w:p w:rsidR="003B4BEA" w:rsidRDefault="006445A3" w:rsidP="00112C05">
      <w:pPr>
        <w:shd w:val="clear" w:color="auto" w:fill="FFFFFF" w:themeFill="background1"/>
        <w:spacing w:line="360" w:lineRule="auto"/>
        <w:ind w:firstLine="0"/>
        <w:rPr>
          <w:szCs w:val="28"/>
          <w:lang w:eastAsia="ru-RU"/>
        </w:rPr>
      </w:pPr>
      <w:bookmarkStart w:id="16" w:name="h.1y810tw"/>
      <w:bookmarkEnd w:id="16"/>
      <w:r w:rsidRPr="007F6B6A">
        <w:rPr>
          <w:szCs w:val="28"/>
          <w:lang w:eastAsia="ru-RU"/>
        </w:rPr>
        <w:t>• поведение (развито взаимоотношение с взрослыми и сверстниками).</w:t>
      </w:r>
      <w:bookmarkStart w:id="17" w:name="h.4i7ojhp"/>
      <w:bookmarkEnd w:id="17"/>
    </w:p>
    <w:p w:rsidR="006445A3" w:rsidRPr="00211913" w:rsidRDefault="006445A3" w:rsidP="005E619C">
      <w:pPr>
        <w:shd w:val="clear" w:color="auto" w:fill="FFFFFF" w:themeFill="background1"/>
        <w:spacing w:line="360" w:lineRule="auto"/>
        <w:ind w:firstLine="2127"/>
        <w:rPr>
          <w:szCs w:val="28"/>
          <w:u w:val="single"/>
          <w:lang w:eastAsia="ru-RU"/>
        </w:rPr>
      </w:pPr>
      <w:r w:rsidRPr="00211913">
        <w:rPr>
          <w:szCs w:val="28"/>
          <w:u w:val="single"/>
          <w:lang w:eastAsia="ru-RU"/>
        </w:rPr>
        <w:t>Средний возраст (4-5 лет):</w:t>
      </w:r>
    </w:p>
    <w:p w:rsidR="006445A3" w:rsidRPr="007F6B6A" w:rsidRDefault="006445A3" w:rsidP="00112C05">
      <w:pPr>
        <w:shd w:val="clear" w:color="auto" w:fill="FFFFFF" w:themeFill="background1"/>
        <w:spacing w:line="360" w:lineRule="auto"/>
        <w:ind w:firstLine="0"/>
        <w:rPr>
          <w:szCs w:val="28"/>
          <w:lang w:eastAsia="ru-RU"/>
        </w:rPr>
      </w:pPr>
      <w:bookmarkStart w:id="18" w:name="h.2xcytpi"/>
      <w:bookmarkEnd w:id="18"/>
      <w:r w:rsidRPr="007F6B6A">
        <w:rPr>
          <w:szCs w:val="28"/>
          <w:lang w:eastAsia="ru-RU"/>
        </w:rPr>
        <w:t>• у детей развито слуховое восприятие (различают неречевые  шумы);</w:t>
      </w:r>
    </w:p>
    <w:p w:rsidR="006445A3" w:rsidRPr="007F6B6A" w:rsidRDefault="006445A3" w:rsidP="00112C05">
      <w:pPr>
        <w:shd w:val="clear" w:color="auto" w:fill="FFFFFF" w:themeFill="background1"/>
        <w:spacing w:line="360" w:lineRule="auto"/>
        <w:ind w:firstLine="0"/>
        <w:rPr>
          <w:szCs w:val="28"/>
          <w:lang w:eastAsia="ru-RU"/>
        </w:rPr>
      </w:pPr>
      <w:bookmarkStart w:id="19" w:name="h.1ci93xb"/>
      <w:bookmarkEnd w:id="19"/>
      <w:r w:rsidRPr="007F6B6A">
        <w:rPr>
          <w:szCs w:val="28"/>
          <w:lang w:eastAsia="ru-RU"/>
        </w:rPr>
        <w:t>• зрительное восприятие (узнают черно-белое изображение);</w:t>
      </w:r>
    </w:p>
    <w:p w:rsidR="006445A3" w:rsidRPr="007F6B6A" w:rsidRDefault="006445A3" w:rsidP="00112C05">
      <w:pPr>
        <w:shd w:val="clear" w:color="auto" w:fill="FFFFFF" w:themeFill="background1"/>
        <w:spacing w:line="360" w:lineRule="auto"/>
        <w:ind w:firstLine="0"/>
        <w:rPr>
          <w:szCs w:val="28"/>
          <w:lang w:eastAsia="ru-RU"/>
        </w:rPr>
      </w:pPr>
      <w:bookmarkStart w:id="20" w:name="h.3whwml4"/>
      <w:bookmarkEnd w:id="20"/>
      <w:r w:rsidRPr="007F6B6A">
        <w:rPr>
          <w:szCs w:val="28"/>
          <w:lang w:eastAsia="ru-RU"/>
        </w:rPr>
        <w:t>• развито пространственное представление (конструирование, употребляют простые предлоги);</w:t>
      </w:r>
    </w:p>
    <w:p w:rsidR="006445A3" w:rsidRPr="007F6B6A" w:rsidRDefault="006445A3" w:rsidP="00112C05">
      <w:pPr>
        <w:shd w:val="clear" w:color="auto" w:fill="FFFFFF" w:themeFill="background1"/>
        <w:spacing w:line="360" w:lineRule="auto"/>
        <w:ind w:firstLine="0"/>
        <w:rPr>
          <w:szCs w:val="28"/>
          <w:lang w:eastAsia="ru-RU"/>
        </w:rPr>
      </w:pPr>
      <w:bookmarkStart w:id="21" w:name="h.2bn6wsx"/>
      <w:bookmarkEnd w:id="21"/>
      <w:r w:rsidRPr="007F6B6A">
        <w:rPr>
          <w:szCs w:val="28"/>
          <w:lang w:eastAsia="ru-RU"/>
        </w:rPr>
        <w:t>• развита мелкая моторика</w:t>
      </w:r>
      <w:r w:rsidR="003B4BEA">
        <w:rPr>
          <w:szCs w:val="28"/>
          <w:lang w:eastAsia="ru-RU"/>
        </w:rPr>
        <w:t>;</w:t>
      </w:r>
    </w:p>
    <w:p w:rsidR="006445A3" w:rsidRPr="007F6B6A" w:rsidRDefault="006445A3" w:rsidP="00112C05">
      <w:pPr>
        <w:shd w:val="clear" w:color="auto" w:fill="FFFFFF" w:themeFill="background1"/>
        <w:spacing w:line="360" w:lineRule="auto"/>
        <w:ind w:firstLine="0"/>
        <w:rPr>
          <w:szCs w:val="28"/>
          <w:lang w:eastAsia="ru-RU"/>
        </w:rPr>
      </w:pPr>
      <w:bookmarkStart w:id="22" w:name="h.qsh70q"/>
      <w:bookmarkEnd w:id="22"/>
      <w:r w:rsidRPr="007F6B6A">
        <w:rPr>
          <w:szCs w:val="28"/>
          <w:lang w:eastAsia="ru-RU"/>
        </w:rPr>
        <w:t>• развито мышление;</w:t>
      </w:r>
    </w:p>
    <w:p w:rsidR="006445A3" w:rsidRPr="007F6B6A" w:rsidRDefault="003B4BEA" w:rsidP="00112C05">
      <w:pPr>
        <w:shd w:val="clear" w:color="auto" w:fill="FFFFFF" w:themeFill="background1"/>
        <w:spacing w:line="360" w:lineRule="auto"/>
        <w:ind w:firstLine="0"/>
        <w:rPr>
          <w:szCs w:val="28"/>
          <w:lang w:eastAsia="ru-RU"/>
        </w:rPr>
      </w:pPr>
      <w:bookmarkStart w:id="23" w:name="h.3as4poj"/>
      <w:bookmarkEnd w:id="23"/>
      <w:r>
        <w:rPr>
          <w:szCs w:val="28"/>
          <w:lang w:eastAsia="ru-RU"/>
        </w:rPr>
        <w:t xml:space="preserve">• </w:t>
      </w:r>
      <w:r w:rsidR="006445A3" w:rsidRPr="007F6B6A">
        <w:rPr>
          <w:szCs w:val="28"/>
          <w:lang w:eastAsia="ru-RU"/>
        </w:rPr>
        <w:t>анализируют продуктивную деятельность-рисунок, лепка, аппликация, словотворчество и т.д.;</w:t>
      </w:r>
    </w:p>
    <w:p w:rsidR="006445A3" w:rsidRPr="007F6B6A" w:rsidRDefault="006445A3" w:rsidP="00112C05">
      <w:pPr>
        <w:shd w:val="clear" w:color="auto" w:fill="FFFFFF" w:themeFill="background1"/>
        <w:spacing w:line="360" w:lineRule="auto"/>
        <w:ind w:firstLine="0"/>
        <w:rPr>
          <w:szCs w:val="28"/>
          <w:lang w:eastAsia="ru-RU"/>
        </w:rPr>
      </w:pPr>
      <w:bookmarkStart w:id="24" w:name="h.1pxezwc"/>
      <w:bookmarkEnd w:id="24"/>
      <w:r w:rsidRPr="007F6B6A">
        <w:rPr>
          <w:szCs w:val="28"/>
          <w:lang w:eastAsia="ru-RU"/>
        </w:rPr>
        <w:t>• игра — уровень игры, преобладает вид общения;</w:t>
      </w:r>
    </w:p>
    <w:p w:rsidR="006445A3" w:rsidRPr="007F6B6A" w:rsidRDefault="006445A3" w:rsidP="00112C05">
      <w:pPr>
        <w:shd w:val="clear" w:color="auto" w:fill="FFFFFF" w:themeFill="background1"/>
        <w:spacing w:line="360" w:lineRule="auto"/>
        <w:ind w:firstLine="0"/>
        <w:rPr>
          <w:szCs w:val="28"/>
          <w:lang w:eastAsia="ru-RU"/>
        </w:rPr>
      </w:pPr>
      <w:bookmarkStart w:id="25" w:name="h.49x2ik5"/>
      <w:bookmarkEnd w:id="25"/>
      <w:r w:rsidRPr="007F6B6A">
        <w:rPr>
          <w:szCs w:val="28"/>
          <w:lang w:eastAsia="ru-RU"/>
        </w:rPr>
        <w:t xml:space="preserve">• социальные навыки — общаются </w:t>
      </w:r>
      <w:proofErr w:type="gramStart"/>
      <w:r w:rsidRPr="007F6B6A">
        <w:rPr>
          <w:szCs w:val="28"/>
          <w:lang w:eastAsia="ru-RU"/>
        </w:rPr>
        <w:t>со</w:t>
      </w:r>
      <w:proofErr w:type="gramEnd"/>
      <w:r w:rsidRPr="007F6B6A">
        <w:rPr>
          <w:szCs w:val="28"/>
          <w:lang w:eastAsia="ru-RU"/>
        </w:rPr>
        <w:t xml:space="preserve"> взрослыми и сверстниками.</w:t>
      </w:r>
    </w:p>
    <w:p w:rsidR="006445A3" w:rsidRPr="00211913" w:rsidRDefault="006445A3" w:rsidP="005E619C">
      <w:pPr>
        <w:shd w:val="clear" w:color="auto" w:fill="FFFFFF" w:themeFill="background1"/>
        <w:spacing w:line="360" w:lineRule="auto"/>
        <w:ind w:firstLine="1985"/>
        <w:rPr>
          <w:szCs w:val="28"/>
          <w:u w:val="single"/>
          <w:lang w:eastAsia="ru-RU"/>
        </w:rPr>
      </w:pPr>
      <w:bookmarkStart w:id="26" w:name="h.2p2csry"/>
      <w:bookmarkEnd w:id="26"/>
      <w:r w:rsidRPr="00211913">
        <w:rPr>
          <w:szCs w:val="28"/>
          <w:u w:val="single"/>
          <w:lang w:eastAsia="ru-RU"/>
        </w:rPr>
        <w:lastRenderedPageBreak/>
        <w:t>Старший возраст (5-6 лет):</w:t>
      </w:r>
    </w:p>
    <w:p w:rsidR="006445A3" w:rsidRPr="007F6B6A" w:rsidRDefault="006445A3" w:rsidP="00112C05">
      <w:pPr>
        <w:shd w:val="clear" w:color="auto" w:fill="FFFFFF" w:themeFill="background1"/>
        <w:spacing w:line="360" w:lineRule="auto"/>
        <w:ind w:firstLine="0"/>
        <w:rPr>
          <w:szCs w:val="28"/>
          <w:lang w:eastAsia="ru-RU"/>
        </w:rPr>
      </w:pPr>
      <w:bookmarkStart w:id="27" w:name="h.147n2zr"/>
      <w:bookmarkEnd w:id="27"/>
      <w:r w:rsidRPr="007F6B6A">
        <w:rPr>
          <w:szCs w:val="28"/>
          <w:lang w:eastAsia="ru-RU"/>
        </w:rPr>
        <w:t>• развито слуховое внимание;</w:t>
      </w:r>
    </w:p>
    <w:p w:rsidR="006445A3" w:rsidRPr="007F6B6A" w:rsidRDefault="006445A3" w:rsidP="00112C05">
      <w:pPr>
        <w:shd w:val="clear" w:color="auto" w:fill="FFFFFF" w:themeFill="background1"/>
        <w:spacing w:line="360" w:lineRule="auto"/>
        <w:ind w:firstLine="0"/>
        <w:rPr>
          <w:szCs w:val="28"/>
          <w:lang w:eastAsia="ru-RU"/>
        </w:rPr>
      </w:pPr>
      <w:bookmarkStart w:id="28" w:name="h.3o7alnk"/>
      <w:bookmarkEnd w:id="28"/>
      <w:r w:rsidRPr="007F6B6A">
        <w:rPr>
          <w:szCs w:val="28"/>
          <w:lang w:eastAsia="ru-RU"/>
        </w:rPr>
        <w:t xml:space="preserve">• зрительно-пространственный </w:t>
      </w:r>
      <w:proofErr w:type="spellStart"/>
      <w:r w:rsidRPr="007F6B6A">
        <w:rPr>
          <w:szCs w:val="28"/>
          <w:lang w:eastAsia="ru-RU"/>
        </w:rPr>
        <w:t>гнозис</w:t>
      </w:r>
      <w:proofErr w:type="spellEnd"/>
      <w:r w:rsidRPr="007F6B6A">
        <w:rPr>
          <w:szCs w:val="28"/>
          <w:lang w:eastAsia="ru-RU"/>
        </w:rPr>
        <w:t> - узнают предмет</w:t>
      </w:r>
      <w:r w:rsidR="00112C05">
        <w:rPr>
          <w:szCs w:val="28"/>
          <w:lang w:eastAsia="ru-RU"/>
        </w:rPr>
        <w:t>ы, явления, их значения и смысл</w:t>
      </w:r>
      <w:r w:rsidRPr="007F6B6A">
        <w:rPr>
          <w:szCs w:val="28"/>
          <w:lang w:eastAsia="ru-RU"/>
        </w:rPr>
        <w:t>;</w:t>
      </w:r>
    </w:p>
    <w:p w:rsidR="006445A3" w:rsidRPr="007F6B6A" w:rsidRDefault="006445A3" w:rsidP="00112C05">
      <w:pPr>
        <w:shd w:val="clear" w:color="auto" w:fill="FFFFFF" w:themeFill="background1"/>
        <w:spacing w:line="360" w:lineRule="auto"/>
        <w:ind w:firstLine="0"/>
        <w:rPr>
          <w:szCs w:val="28"/>
          <w:lang w:eastAsia="ru-RU"/>
        </w:rPr>
      </w:pPr>
      <w:bookmarkStart w:id="29" w:name="h.23ckvvd"/>
      <w:bookmarkEnd w:id="29"/>
      <w:r w:rsidRPr="007F6B6A">
        <w:rPr>
          <w:szCs w:val="28"/>
          <w:lang w:eastAsia="ru-RU"/>
        </w:rPr>
        <w:t>•зрительно</w:t>
      </w:r>
      <w:r w:rsidR="00EE6D60">
        <w:rPr>
          <w:szCs w:val="28"/>
          <w:lang w:eastAsia="ru-RU"/>
        </w:rPr>
        <w:t xml:space="preserve"> – </w:t>
      </w:r>
      <w:proofErr w:type="gramStart"/>
      <w:r w:rsidRPr="007F6B6A">
        <w:rPr>
          <w:szCs w:val="28"/>
          <w:lang w:eastAsia="ru-RU"/>
        </w:rPr>
        <w:t>пространст</w:t>
      </w:r>
      <w:r w:rsidR="00112C05">
        <w:rPr>
          <w:szCs w:val="28"/>
          <w:lang w:eastAsia="ru-RU"/>
        </w:rPr>
        <w:t>венный</w:t>
      </w:r>
      <w:proofErr w:type="gramEnd"/>
      <w:r w:rsidR="00774D35">
        <w:rPr>
          <w:szCs w:val="28"/>
          <w:lang w:eastAsia="ru-RU"/>
        </w:rPr>
        <w:t xml:space="preserve"> </w:t>
      </w:r>
      <w:proofErr w:type="spellStart"/>
      <w:r w:rsidR="00112C05">
        <w:rPr>
          <w:szCs w:val="28"/>
          <w:lang w:eastAsia="ru-RU"/>
        </w:rPr>
        <w:t>праксис</w:t>
      </w:r>
      <w:proofErr w:type="spellEnd"/>
      <w:r w:rsidR="00112C05">
        <w:rPr>
          <w:szCs w:val="28"/>
          <w:lang w:eastAsia="ru-RU"/>
        </w:rPr>
        <w:t xml:space="preserve"> - </w:t>
      </w:r>
      <w:r w:rsidRPr="007F6B6A">
        <w:rPr>
          <w:szCs w:val="28"/>
          <w:lang w:eastAsia="ru-RU"/>
        </w:rPr>
        <w:t>выполняют последовательные комплексы движений и совершают целенаправленные действия по выработанному плану;</w:t>
      </w:r>
    </w:p>
    <w:p w:rsidR="006445A3" w:rsidRPr="007F6B6A" w:rsidRDefault="006445A3" w:rsidP="00112C05">
      <w:pPr>
        <w:shd w:val="clear" w:color="auto" w:fill="FFFFFF" w:themeFill="background1"/>
        <w:spacing w:line="360" w:lineRule="auto"/>
        <w:ind w:firstLine="0"/>
        <w:rPr>
          <w:szCs w:val="28"/>
          <w:lang w:eastAsia="ru-RU"/>
        </w:rPr>
      </w:pPr>
      <w:bookmarkStart w:id="30" w:name="h.ihv636"/>
      <w:bookmarkEnd w:id="30"/>
      <w:r w:rsidRPr="007F6B6A">
        <w:rPr>
          <w:szCs w:val="28"/>
          <w:lang w:eastAsia="ru-RU"/>
        </w:rPr>
        <w:t>• развита общая моторика, ловкость, выносливость, разноименные движения;</w:t>
      </w:r>
    </w:p>
    <w:p w:rsidR="006445A3" w:rsidRPr="007F6B6A" w:rsidRDefault="006445A3" w:rsidP="00112C05">
      <w:pPr>
        <w:shd w:val="clear" w:color="auto" w:fill="FFFFFF" w:themeFill="background1"/>
        <w:spacing w:line="360" w:lineRule="auto"/>
        <w:ind w:firstLine="0"/>
        <w:rPr>
          <w:szCs w:val="28"/>
          <w:lang w:eastAsia="ru-RU"/>
        </w:rPr>
      </w:pPr>
      <w:bookmarkStart w:id="31" w:name="h.32hioqz"/>
      <w:bookmarkEnd w:id="31"/>
      <w:r w:rsidRPr="007F6B6A">
        <w:rPr>
          <w:szCs w:val="28"/>
          <w:lang w:eastAsia="ru-RU"/>
        </w:rPr>
        <w:t>• развита графическая деятельность;</w:t>
      </w:r>
    </w:p>
    <w:p w:rsidR="006445A3" w:rsidRPr="007F6B6A" w:rsidRDefault="006445A3" w:rsidP="00112C05">
      <w:pPr>
        <w:shd w:val="clear" w:color="auto" w:fill="FFFFFF" w:themeFill="background1"/>
        <w:spacing w:line="360" w:lineRule="auto"/>
        <w:ind w:firstLine="0"/>
        <w:rPr>
          <w:szCs w:val="28"/>
          <w:lang w:eastAsia="ru-RU"/>
        </w:rPr>
      </w:pPr>
      <w:bookmarkStart w:id="32" w:name="h.1hmsyys"/>
      <w:bookmarkStart w:id="33" w:name="h.41mghml"/>
      <w:bookmarkEnd w:id="32"/>
      <w:bookmarkEnd w:id="33"/>
      <w:r w:rsidRPr="007F6B6A">
        <w:rPr>
          <w:szCs w:val="28"/>
          <w:lang w:eastAsia="ru-RU"/>
        </w:rPr>
        <w:t>• развита мыслительная деятельность;</w:t>
      </w:r>
    </w:p>
    <w:p w:rsidR="006445A3" w:rsidRPr="007F6B6A" w:rsidRDefault="006445A3" w:rsidP="00112C05">
      <w:pPr>
        <w:shd w:val="clear" w:color="auto" w:fill="FFFFFF" w:themeFill="background1"/>
        <w:spacing w:line="360" w:lineRule="auto"/>
        <w:ind w:firstLine="0"/>
        <w:rPr>
          <w:szCs w:val="28"/>
          <w:lang w:eastAsia="ru-RU"/>
        </w:rPr>
      </w:pPr>
      <w:bookmarkStart w:id="34" w:name="h.2grqrue"/>
      <w:bookmarkEnd w:id="34"/>
      <w:r w:rsidRPr="007F6B6A">
        <w:rPr>
          <w:szCs w:val="28"/>
          <w:lang w:eastAsia="ru-RU"/>
        </w:rPr>
        <w:t>• игровая деятельность;</w:t>
      </w:r>
    </w:p>
    <w:p w:rsidR="006445A3" w:rsidRPr="007F6B6A" w:rsidRDefault="006445A3" w:rsidP="00112C05">
      <w:pPr>
        <w:shd w:val="clear" w:color="auto" w:fill="FFFFFF" w:themeFill="background1"/>
        <w:spacing w:line="360" w:lineRule="auto"/>
        <w:ind w:firstLine="0"/>
        <w:rPr>
          <w:szCs w:val="28"/>
          <w:lang w:eastAsia="ru-RU"/>
        </w:rPr>
      </w:pPr>
      <w:bookmarkStart w:id="35" w:name="h.vx1227"/>
      <w:bookmarkEnd w:id="35"/>
      <w:r w:rsidRPr="007F6B6A">
        <w:rPr>
          <w:szCs w:val="28"/>
          <w:lang w:eastAsia="ru-RU"/>
        </w:rPr>
        <w:t>• анализ продуктов деятельности;</w:t>
      </w:r>
    </w:p>
    <w:p w:rsidR="006445A3" w:rsidRPr="007F6B6A" w:rsidRDefault="006445A3" w:rsidP="00112C05">
      <w:pPr>
        <w:shd w:val="clear" w:color="auto" w:fill="FFFFFF" w:themeFill="background1"/>
        <w:spacing w:line="360" w:lineRule="auto"/>
        <w:ind w:firstLine="0"/>
        <w:rPr>
          <w:szCs w:val="28"/>
          <w:lang w:eastAsia="ru-RU"/>
        </w:rPr>
      </w:pPr>
      <w:bookmarkStart w:id="36" w:name="h.3fwokq0"/>
      <w:bookmarkEnd w:id="36"/>
      <w:r w:rsidRPr="007F6B6A">
        <w:rPr>
          <w:szCs w:val="28"/>
          <w:lang w:eastAsia="ru-RU"/>
        </w:rPr>
        <w:t>• преобладают коммуникативные навыки.</w:t>
      </w:r>
    </w:p>
    <w:p w:rsidR="006445A3" w:rsidRPr="00211913" w:rsidRDefault="006445A3" w:rsidP="005E619C">
      <w:pPr>
        <w:shd w:val="clear" w:color="auto" w:fill="FFFFFF" w:themeFill="background1"/>
        <w:spacing w:line="360" w:lineRule="auto"/>
        <w:ind w:firstLine="1985"/>
        <w:rPr>
          <w:szCs w:val="28"/>
          <w:u w:val="single"/>
          <w:lang w:eastAsia="ru-RU"/>
        </w:rPr>
      </w:pPr>
      <w:bookmarkStart w:id="37" w:name="h.1v1yuxt"/>
      <w:bookmarkEnd w:id="37"/>
      <w:r w:rsidRPr="00211913">
        <w:rPr>
          <w:szCs w:val="28"/>
          <w:u w:val="single"/>
          <w:lang w:eastAsia="ru-RU"/>
        </w:rPr>
        <w:t>Подготовительная к школе группа (6-7 лет):</w:t>
      </w:r>
    </w:p>
    <w:p w:rsidR="006445A3" w:rsidRPr="007F6B6A" w:rsidRDefault="006445A3" w:rsidP="00112C05">
      <w:pPr>
        <w:shd w:val="clear" w:color="auto" w:fill="FFFFFF" w:themeFill="background1"/>
        <w:spacing w:line="360" w:lineRule="auto"/>
        <w:ind w:firstLine="0"/>
        <w:rPr>
          <w:szCs w:val="28"/>
          <w:lang w:eastAsia="ru-RU"/>
        </w:rPr>
      </w:pPr>
      <w:bookmarkStart w:id="38" w:name="h.4f1mdlm"/>
      <w:bookmarkEnd w:id="38"/>
      <w:r w:rsidRPr="007F6B6A">
        <w:rPr>
          <w:szCs w:val="28"/>
          <w:lang w:eastAsia="ru-RU"/>
        </w:rPr>
        <w:t>• развита зрительно-моторная координация;</w:t>
      </w:r>
    </w:p>
    <w:p w:rsidR="006445A3" w:rsidRPr="007F6B6A" w:rsidRDefault="006445A3" w:rsidP="00112C05">
      <w:pPr>
        <w:shd w:val="clear" w:color="auto" w:fill="FFFFFF" w:themeFill="background1"/>
        <w:spacing w:line="360" w:lineRule="auto"/>
        <w:ind w:firstLine="0"/>
        <w:rPr>
          <w:szCs w:val="28"/>
          <w:lang w:eastAsia="ru-RU"/>
        </w:rPr>
      </w:pPr>
      <w:bookmarkStart w:id="39" w:name="h.2u6wntf"/>
      <w:bookmarkEnd w:id="39"/>
      <w:r w:rsidRPr="007F6B6A">
        <w:rPr>
          <w:szCs w:val="28"/>
          <w:lang w:eastAsia="ru-RU"/>
        </w:rPr>
        <w:t>• ритмическое чувство;</w:t>
      </w:r>
    </w:p>
    <w:p w:rsidR="006445A3" w:rsidRPr="007F6B6A" w:rsidRDefault="006445A3" w:rsidP="00112C05">
      <w:pPr>
        <w:shd w:val="clear" w:color="auto" w:fill="FFFFFF" w:themeFill="background1"/>
        <w:spacing w:line="360" w:lineRule="auto"/>
        <w:ind w:firstLine="0"/>
        <w:rPr>
          <w:szCs w:val="28"/>
          <w:lang w:eastAsia="ru-RU"/>
        </w:rPr>
      </w:pPr>
      <w:bookmarkStart w:id="40" w:name="h.19c6y18"/>
      <w:bookmarkEnd w:id="40"/>
      <w:r w:rsidRPr="007F6B6A">
        <w:rPr>
          <w:szCs w:val="28"/>
          <w:lang w:eastAsia="ru-RU"/>
        </w:rPr>
        <w:t>• переключение движений;</w:t>
      </w:r>
    </w:p>
    <w:p w:rsidR="006445A3" w:rsidRPr="007F6B6A" w:rsidRDefault="006445A3" w:rsidP="00112C05">
      <w:pPr>
        <w:shd w:val="clear" w:color="auto" w:fill="FFFFFF" w:themeFill="background1"/>
        <w:spacing w:line="360" w:lineRule="auto"/>
        <w:ind w:firstLine="0"/>
        <w:rPr>
          <w:szCs w:val="28"/>
          <w:lang w:eastAsia="ru-RU"/>
        </w:rPr>
      </w:pPr>
      <w:bookmarkStart w:id="41" w:name="h.3tbugp1"/>
      <w:bookmarkEnd w:id="41"/>
      <w:r w:rsidRPr="007F6B6A">
        <w:rPr>
          <w:szCs w:val="28"/>
          <w:lang w:eastAsia="ru-RU"/>
        </w:rPr>
        <w:t>• определяют состав числа;</w:t>
      </w:r>
    </w:p>
    <w:p w:rsidR="006445A3" w:rsidRPr="007F6B6A" w:rsidRDefault="00112C05" w:rsidP="00112C05">
      <w:pPr>
        <w:shd w:val="clear" w:color="auto" w:fill="FFFFFF" w:themeFill="background1"/>
        <w:spacing w:line="360" w:lineRule="auto"/>
        <w:ind w:firstLine="0"/>
        <w:rPr>
          <w:szCs w:val="28"/>
          <w:lang w:eastAsia="ru-RU"/>
        </w:rPr>
      </w:pPr>
      <w:bookmarkStart w:id="42" w:name="h.28h4qwu"/>
      <w:bookmarkEnd w:id="42"/>
      <w:r>
        <w:rPr>
          <w:szCs w:val="28"/>
          <w:lang w:eastAsia="ru-RU"/>
        </w:rPr>
        <w:t>• выделяют 4-й</w:t>
      </w:r>
      <w:r w:rsidR="006445A3" w:rsidRPr="007F6B6A">
        <w:rPr>
          <w:szCs w:val="28"/>
          <w:lang w:eastAsia="ru-RU"/>
        </w:rPr>
        <w:t>лишний, простые аналогии;</w:t>
      </w:r>
    </w:p>
    <w:p w:rsidR="006445A3" w:rsidRPr="007F6B6A" w:rsidRDefault="006445A3" w:rsidP="00112C05">
      <w:pPr>
        <w:shd w:val="clear" w:color="auto" w:fill="FFFFFF" w:themeFill="background1"/>
        <w:spacing w:line="360" w:lineRule="auto"/>
        <w:ind w:firstLine="0"/>
        <w:rPr>
          <w:szCs w:val="28"/>
          <w:lang w:eastAsia="ru-RU"/>
        </w:rPr>
      </w:pPr>
      <w:bookmarkStart w:id="43" w:name="h.nmf14n"/>
      <w:bookmarkEnd w:id="43"/>
      <w:r w:rsidRPr="007F6B6A">
        <w:rPr>
          <w:szCs w:val="28"/>
          <w:lang w:eastAsia="ru-RU"/>
        </w:rPr>
        <w:t>• составляют сюжетный рассказ по серии картин;</w:t>
      </w:r>
    </w:p>
    <w:p w:rsidR="006445A3" w:rsidRPr="007F6B6A" w:rsidRDefault="006445A3" w:rsidP="00112C05">
      <w:pPr>
        <w:shd w:val="clear" w:color="auto" w:fill="FFFFFF" w:themeFill="background1"/>
        <w:spacing w:line="360" w:lineRule="auto"/>
        <w:ind w:firstLine="0"/>
        <w:rPr>
          <w:szCs w:val="28"/>
          <w:lang w:eastAsia="ru-RU"/>
        </w:rPr>
      </w:pPr>
      <w:bookmarkStart w:id="44" w:name="h.37m2jsg"/>
      <w:bookmarkEnd w:id="44"/>
      <w:r w:rsidRPr="007F6B6A">
        <w:rPr>
          <w:szCs w:val="28"/>
          <w:lang w:eastAsia="ru-RU"/>
        </w:rPr>
        <w:t>• понимают логико-грамматические конструкции;</w:t>
      </w:r>
    </w:p>
    <w:p w:rsidR="006445A3" w:rsidRPr="007F6B6A" w:rsidRDefault="006445A3" w:rsidP="00112C05">
      <w:pPr>
        <w:shd w:val="clear" w:color="auto" w:fill="FFFFFF" w:themeFill="background1"/>
        <w:spacing w:line="360" w:lineRule="auto"/>
        <w:ind w:firstLine="0"/>
        <w:rPr>
          <w:szCs w:val="28"/>
          <w:lang w:eastAsia="ru-RU"/>
        </w:rPr>
      </w:pPr>
      <w:bookmarkStart w:id="45" w:name="h.1mrcu09"/>
      <w:bookmarkEnd w:id="45"/>
      <w:r w:rsidRPr="007F6B6A">
        <w:rPr>
          <w:szCs w:val="28"/>
          <w:lang w:eastAsia="ru-RU"/>
        </w:rPr>
        <w:t>• устанавливают причинно-следственные связи;</w:t>
      </w:r>
    </w:p>
    <w:p w:rsidR="006445A3" w:rsidRPr="007F6B6A" w:rsidRDefault="006445A3" w:rsidP="00112C05">
      <w:pPr>
        <w:shd w:val="clear" w:color="auto" w:fill="FFFFFF" w:themeFill="background1"/>
        <w:spacing w:line="360" w:lineRule="auto"/>
        <w:ind w:firstLine="0"/>
        <w:rPr>
          <w:szCs w:val="28"/>
          <w:lang w:eastAsia="ru-RU"/>
        </w:rPr>
      </w:pPr>
      <w:bookmarkStart w:id="46" w:name="h.46r0co2"/>
      <w:bookmarkEnd w:id="46"/>
      <w:r w:rsidRPr="007F6B6A">
        <w:rPr>
          <w:szCs w:val="28"/>
          <w:lang w:eastAsia="ru-RU"/>
        </w:rPr>
        <w:t>• ориентируются на листе бумаги.</w:t>
      </w:r>
    </w:p>
    <w:p w:rsidR="003B4BEA" w:rsidRPr="007F6B6A" w:rsidRDefault="006445A3" w:rsidP="00112C05">
      <w:pPr>
        <w:shd w:val="clear" w:color="auto" w:fill="FFFFFF" w:themeFill="background1"/>
        <w:spacing w:after="90" w:line="360" w:lineRule="auto"/>
        <w:ind w:firstLine="0"/>
        <w:rPr>
          <w:szCs w:val="28"/>
          <w:lang w:eastAsia="ru-RU"/>
        </w:rPr>
      </w:pPr>
      <w:r w:rsidRPr="007F6B6A">
        <w:rPr>
          <w:szCs w:val="28"/>
          <w:lang w:eastAsia="ru-RU"/>
        </w:rPr>
        <w:t>Данные о результатах мониторинга заносятся в диагностическую карту, анализ которой позволяет оценить эффективность образовательной программы и организацию образовательного процесса в целом.</w:t>
      </w:r>
    </w:p>
    <w:p w:rsidR="006445A3" w:rsidRDefault="006445A3" w:rsidP="006445A3">
      <w:pPr>
        <w:spacing w:line="360" w:lineRule="auto"/>
        <w:jc w:val="center"/>
        <w:rPr>
          <w:b/>
          <w:bCs/>
          <w:u w:val="single"/>
        </w:rPr>
      </w:pPr>
      <w:r w:rsidRPr="006445A3">
        <w:rPr>
          <w:b/>
          <w:bCs/>
          <w:u w:val="single"/>
          <w:lang w:val="en-US"/>
        </w:rPr>
        <w:t>II</w:t>
      </w:r>
      <w:r w:rsidRPr="006445A3">
        <w:rPr>
          <w:b/>
          <w:bCs/>
          <w:u w:val="single"/>
        </w:rPr>
        <w:t>. Содержание (проектирование) образовательного процесса</w:t>
      </w:r>
    </w:p>
    <w:p w:rsidR="00BD59E9" w:rsidRPr="00BD59E9" w:rsidRDefault="007F6B6A" w:rsidP="007D07F8">
      <w:pPr>
        <w:shd w:val="clear" w:color="auto" w:fill="FFFFFF" w:themeFill="background1"/>
        <w:spacing w:line="360" w:lineRule="auto"/>
        <w:jc w:val="center"/>
        <w:rPr>
          <w:b/>
          <w:szCs w:val="28"/>
          <w:lang w:eastAsia="ru-RU"/>
        </w:rPr>
      </w:pPr>
      <w:bookmarkStart w:id="47" w:name="h.2lwamvv"/>
      <w:bookmarkEnd w:id="47"/>
      <w:r w:rsidRPr="00112C05">
        <w:rPr>
          <w:szCs w:val="28"/>
          <w:lang w:eastAsia="ru-RU"/>
        </w:rPr>
        <w:t xml:space="preserve">Психолого-педагогическое сопровождение образовательного процесса обеспечивает реализацию Основной образовательной программы </w:t>
      </w:r>
      <w:proofErr w:type="gramStart"/>
      <w:r w:rsidRPr="00112C05">
        <w:rPr>
          <w:szCs w:val="28"/>
          <w:lang w:eastAsia="ru-RU"/>
        </w:rPr>
        <w:t>ДО</w:t>
      </w:r>
      <w:proofErr w:type="gramEnd"/>
      <w:r w:rsidR="00E51680">
        <w:rPr>
          <w:szCs w:val="28"/>
          <w:lang w:eastAsia="ru-RU"/>
        </w:rPr>
        <w:t>.</w:t>
      </w:r>
      <w:r w:rsidR="00774D35">
        <w:rPr>
          <w:szCs w:val="28"/>
          <w:lang w:eastAsia="ru-RU"/>
        </w:rPr>
        <w:t xml:space="preserve"> </w:t>
      </w:r>
      <w:r w:rsidR="00BD59E9" w:rsidRPr="00BD59E9">
        <w:rPr>
          <w:b/>
          <w:szCs w:val="28"/>
          <w:lang w:eastAsia="ru-RU"/>
        </w:rPr>
        <w:t>Основные направления деятельности педагога-психолога:</w:t>
      </w:r>
    </w:p>
    <w:p w:rsidR="007F6B6A" w:rsidRPr="00211913" w:rsidRDefault="007F6B6A" w:rsidP="00774D35">
      <w:pPr>
        <w:shd w:val="clear" w:color="auto" w:fill="FFFFFF" w:themeFill="background1"/>
        <w:spacing w:line="360" w:lineRule="auto"/>
        <w:ind w:firstLine="2268"/>
        <w:jc w:val="center"/>
        <w:rPr>
          <w:i/>
          <w:szCs w:val="28"/>
          <w:u w:val="single"/>
          <w:lang w:eastAsia="ru-RU"/>
        </w:rPr>
      </w:pPr>
      <w:r w:rsidRPr="00211913">
        <w:rPr>
          <w:i/>
          <w:szCs w:val="28"/>
          <w:u w:val="single"/>
          <w:lang w:eastAsia="ru-RU"/>
        </w:rPr>
        <w:lastRenderedPageBreak/>
        <w:t>Пс</w:t>
      </w:r>
      <w:r w:rsidR="00BD59E9" w:rsidRPr="00211913">
        <w:rPr>
          <w:i/>
          <w:szCs w:val="28"/>
          <w:u w:val="single"/>
          <w:lang w:eastAsia="ru-RU"/>
        </w:rPr>
        <w:t>иходиагностика</w:t>
      </w:r>
    </w:p>
    <w:p w:rsidR="007F6B6A" w:rsidRPr="00112C05" w:rsidRDefault="007F6B6A" w:rsidP="00314518">
      <w:pPr>
        <w:shd w:val="clear" w:color="auto" w:fill="FFFFFF" w:themeFill="background1"/>
        <w:spacing w:line="360" w:lineRule="auto"/>
        <w:rPr>
          <w:szCs w:val="28"/>
          <w:lang w:eastAsia="ru-RU"/>
        </w:rPr>
      </w:pPr>
      <w:r w:rsidRPr="00112C05">
        <w:rPr>
          <w:szCs w:val="28"/>
          <w:lang w:eastAsia="ru-RU"/>
        </w:rPr>
        <w:t>Цель: 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p>
    <w:p w:rsidR="007F6B6A" w:rsidRPr="00211913" w:rsidRDefault="00774D35" w:rsidP="00BD59E9">
      <w:pPr>
        <w:shd w:val="clear" w:color="auto" w:fill="FFFFFF" w:themeFill="background1"/>
        <w:spacing w:line="360" w:lineRule="auto"/>
        <w:ind w:firstLine="0"/>
        <w:rPr>
          <w:szCs w:val="28"/>
          <w:lang w:eastAsia="ru-RU"/>
        </w:rPr>
      </w:pPr>
      <w:r>
        <w:rPr>
          <w:szCs w:val="28"/>
          <w:lang w:eastAsia="ru-RU"/>
        </w:rPr>
        <w:t xml:space="preserve">     </w:t>
      </w:r>
      <w:r w:rsidR="007F6B6A" w:rsidRPr="00211913">
        <w:rPr>
          <w:szCs w:val="28"/>
          <w:lang w:eastAsia="ru-RU"/>
        </w:rPr>
        <w:t>Проводится:</w:t>
      </w:r>
    </w:p>
    <w:p w:rsidR="007F6B6A" w:rsidRPr="00211913" w:rsidRDefault="007F6B6A" w:rsidP="00BD59E9">
      <w:pPr>
        <w:numPr>
          <w:ilvl w:val="0"/>
          <w:numId w:val="22"/>
        </w:numPr>
        <w:shd w:val="clear" w:color="auto" w:fill="FFFFFF" w:themeFill="background1"/>
        <w:spacing w:line="360" w:lineRule="auto"/>
        <w:ind w:left="300"/>
        <w:rPr>
          <w:szCs w:val="28"/>
          <w:lang w:eastAsia="ru-RU"/>
        </w:rPr>
      </w:pPr>
      <w:r w:rsidRPr="00211913">
        <w:rPr>
          <w:szCs w:val="28"/>
          <w:lang w:eastAsia="ru-RU"/>
        </w:rPr>
        <w:t>Обследование детей первой, второй младшей группы (3-4 года) для определения уровня психического развития и выстраивания индивидуальной траектории развития ребенка.</w:t>
      </w:r>
    </w:p>
    <w:p w:rsidR="007F6B6A" w:rsidRPr="00112C05" w:rsidRDefault="007F6B6A" w:rsidP="00BD59E9">
      <w:pPr>
        <w:numPr>
          <w:ilvl w:val="0"/>
          <w:numId w:val="22"/>
        </w:numPr>
        <w:shd w:val="clear" w:color="auto" w:fill="FFFFFF" w:themeFill="background1"/>
        <w:spacing w:line="360" w:lineRule="auto"/>
        <w:ind w:left="300"/>
        <w:rPr>
          <w:szCs w:val="28"/>
          <w:lang w:eastAsia="ru-RU"/>
        </w:rPr>
      </w:pPr>
      <w:r w:rsidRPr="00211913">
        <w:rPr>
          <w:szCs w:val="28"/>
          <w:lang w:eastAsia="ru-RU"/>
        </w:rPr>
        <w:t>Диагностика воспитанников средней (4-5 лет) и старшей группы (5-6 лет) с целью определения уровня психического развития и эмоционально-волевой сферы развития детей для организации и коо</w:t>
      </w:r>
      <w:r w:rsidRPr="00112C05">
        <w:rPr>
          <w:szCs w:val="28"/>
          <w:lang w:eastAsia="ru-RU"/>
        </w:rPr>
        <w:t>рдинации работы в данных группах.</w:t>
      </w:r>
    </w:p>
    <w:p w:rsidR="007F6B6A" w:rsidRPr="00112C05" w:rsidRDefault="007F6B6A" w:rsidP="00BD59E9">
      <w:pPr>
        <w:numPr>
          <w:ilvl w:val="0"/>
          <w:numId w:val="22"/>
        </w:numPr>
        <w:shd w:val="clear" w:color="auto" w:fill="FFFFFF" w:themeFill="background1"/>
        <w:spacing w:line="360" w:lineRule="auto"/>
        <w:ind w:left="300"/>
        <w:rPr>
          <w:szCs w:val="28"/>
          <w:lang w:eastAsia="ru-RU"/>
        </w:rPr>
      </w:pPr>
      <w:r w:rsidRPr="00112C05">
        <w:rPr>
          <w:szCs w:val="28"/>
          <w:lang w:eastAsia="ru-RU"/>
        </w:rPr>
        <w:t>Диагностика психологической готовности к обучению в школе детей подготовительной группы (6-7 лет).</w:t>
      </w:r>
    </w:p>
    <w:p w:rsidR="007F6B6A" w:rsidRPr="00112C05" w:rsidRDefault="00774D35" w:rsidP="00BD59E9">
      <w:pPr>
        <w:shd w:val="clear" w:color="auto" w:fill="FFFFFF" w:themeFill="background1"/>
        <w:spacing w:line="360" w:lineRule="auto"/>
        <w:ind w:firstLine="0"/>
        <w:rPr>
          <w:szCs w:val="28"/>
          <w:lang w:eastAsia="ru-RU"/>
        </w:rPr>
      </w:pPr>
      <w:r>
        <w:rPr>
          <w:szCs w:val="28"/>
          <w:lang w:eastAsia="ru-RU"/>
        </w:rPr>
        <w:t xml:space="preserve">     </w:t>
      </w:r>
      <w:r w:rsidR="007F6B6A" w:rsidRPr="00112C05">
        <w:rPr>
          <w:szCs w:val="28"/>
          <w:lang w:eastAsia="ru-RU"/>
        </w:rPr>
        <w:t>Дополнительно:</w:t>
      </w:r>
    </w:p>
    <w:p w:rsidR="007F6B6A" w:rsidRDefault="00774D35" w:rsidP="000A147D">
      <w:pPr>
        <w:shd w:val="clear" w:color="auto" w:fill="FFFFFF" w:themeFill="background1"/>
        <w:spacing w:line="360" w:lineRule="auto"/>
        <w:ind w:firstLine="0"/>
        <w:rPr>
          <w:szCs w:val="28"/>
          <w:lang w:eastAsia="ru-RU"/>
        </w:rPr>
      </w:pPr>
      <w:r>
        <w:rPr>
          <w:szCs w:val="28"/>
          <w:lang w:eastAsia="ru-RU"/>
        </w:rPr>
        <w:t xml:space="preserve">     </w:t>
      </w:r>
      <w:r w:rsidR="007F6B6A" w:rsidRPr="00112C05">
        <w:rPr>
          <w:szCs w:val="28"/>
          <w:lang w:eastAsia="ru-RU"/>
        </w:rPr>
        <w:t>По запросам родителей, воспитателей, администрации ДОУ и личным наблюдениям психолог проводит углубленную диагностику развития ребенка, детского, педагогического, родительского коллективов с целью выявления и конкретизации проблем участников воспитательно-образовательного процесса.</w:t>
      </w:r>
    </w:p>
    <w:p w:rsidR="000A147D" w:rsidRPr="00112C05" w:rsidRDefault="000A147D" w:rsidP="000A147D">
      <w:pPr>
        <w:shd w:val="clear" w:color="auto" w:fill="FFFFFF" w:themeFill="background1"/>
        <w:spacing w:line="360" w:lineRule="auto"/>
        <w:ind w:firstLine="0"/>
        <w:rPr>
          <w:szCs w:val="28"/>
          <w:lang w:eastAsia="ru-RU"/>
        </w:rPr>
      </w:pPr>
      <w:r>
        <w:rPr>
          <w:szCs w:val="28"/>
          <w:lang w:eastAsia="ru-RU"/>
        </w:rPr>
        <w:t>Методическое сопровождение: Павлова Н.Н., Руденко Л.Г. Экспресс-диагностика в детском саду. Москва, 2008 – 80с.</w:t>
      </w:r>
    </w:p>
    <w:p w:rsidR="007F6B6A" w:rsidRPr="00211913" w:rsidRDefault="000A147D" w:rsidP="00774D35">
      <w:pPr>
        <w:shd w:val="clear" w:color="auto" w:fill="FFFFFF" w:themeFill="background1"/>
        <w:spacing w:line="360" w:lineRule="auto"/>
        <w:ind w:firstLine="2268"/>
        <w:jc w:val="center"/>
        <w:rPr>
          <w:i/>
          <w:szCs w:val="28"/>
          <w:u w:val="single"/>
          <w:lang w:eastAsia="ru-RU"/>
        </w:rPr>
      </w:pPr>
      <w:bookmarkStart w:id="48" w:name="h.111kx3o"/>
      <w:bookmarkEnd w:id="48"/>
      <w:r w:rsidRPr="00211913">
        <w:rPr>
          <w:i/>
          <w:szCs w:val="28"/>
          <w:u w:val="single"/>
          <w:lang w:eastAsia="ru-RU"/>
        </w:rPr>
        <w:t>Психопрофилактика</w:t>
      </w:r>
    </w:p>
    <w:p w:rsidR="007F6B6A" w:rsidRPr="00112C05" w:rsidRDefault="007F6B6A" w:rsidP="00314518">
      <w:pPr>
        <w:shd w:val="clear" w:color="auto" w:fill="FFFFFF" w:themeFill="background1"/>
        <w:spacing w:line="360" w:lineRule="auto"/>
        <w:rPr>
          <w:szCs w:val="28"/>
          <w:lang w:eastAsia="ru-RU"/>
        </w:rPr>
      </w:pPr>
      <w:r w:rsidRPr="00112C05">
        <w:rPr>
          <w:szCs w:val="28"/>
          <w:lang w:eastAsia="ru-RU"/>
        </w:rPr>
        <w:t xml:space="preserve">Цель: предупреждение </w:t>
      </w:r>
      <w:proofErr w:type="spellStart"/>
      <w:r w:rsidRPr="00112C05">
        <w:rPr>
          <w:szCs w:val="28"/>
          <w:lang w:eastAsia="ru-RU"/>
        </w:rPr>
        <w:t>дезадаптации</w:t>
      </w:r>
      <w:proofErr w:type="spellEnd"/>
      <w:r w:rsidRPr="00112C05">
        <w:rPr>
          <w:szCs w:val="28"/>
          <w:lang w:eastAsia="ru-RU"/>
        </w:rPr>
        <w:t xml:space="preserve"> (нарушений процесса приспособления к среде)</w:t>
      </w:r>
      <w:r w:rsidR="000A147D">
        <w:rPr>
          <w:szCs w:val="28"/>
          <w:lang w:eastAsia="ru-RU"/>
        </w:rPr>
        <w:t>,</w:t>
      </w:r>
      <w:r w:rsidRPr="00112C05">
        <w:rPr>
          <w:szCs w:val="28"/>
          <w:lang w:eastAsia="ru-RU"/>
        </w:rPr>
        <w:t xml:space="preserve">  возможных проблем в развитии и взаимодействии участников воспитательно-образовательного процесса, просветительская деятельность, создание благоприятного психологического климата в </w:t>
      </w:r>
      <w:r w:rsidR="00E51680">
        <w:rPr>
          <w:szCs w:val="28"/>
          <w:lang w:eastAsia="ru-RU"/>
        </w:rPr>
        <w:t>ДОУ</w:t>
      </w:r>
      <w:r w:rsidRPr="00112C05">
        <w:rPr>
          <w:szCs w:val="28"/>
          <w:lang w:eastAsia="ru-RU"/>
        </w:rPr>
        <w:t>, осуществление мероприятий по предупреждению и сн</w:t>
      </w:r>
      <w:r w:rsidR="000A147D">
        <w:rPr>
          <w:szCs w:val="28"/>
          <w:lang w:eastAsia="ru-RU"/>
        </w:rPr>
        <w:t>ятию психологической перегрузки</w:t>
      </w:r>
      <w:r w:rsidRPr="00112C05">
        <w:rPr>
          <w:szCs w:val="28"/>
          <w:lang w:eastAsia="ru-RU"/>
        </w:rPr>
        <w:t>.</w:t>
      </w:r>
    </w:p>
    <w:p w:rsidR="007F6B6A" w:rsidRPr="00112C05" w:rsidRDefault="00774D35" w:rsidP="000A147D">
      <w:pPr>
        <w:shd w:val="clear" w:color="auto" w:fill="FFFFFF" w:themeFill="background1"/>
        <w:spacing w:line="360" w:lineRule="auto"/>
        <w:ind w:firstLine="0"/>
        <w:rPr>
          <w:szCs w:val="28"/>
          <w:lang w:eastAsia="ru-RU"/>
        </w:rPr>
      </w:pPr>
      <w:r>
        <w:rPr>
          <w:szCs w:val="28"/>
          <w:lang w:eastAsia="ru-RU"/>
        </w:rPr>
        <w:t xml:space="preserve">     </w:t>
      </w:r>
      <w:r w:rsidR="007F6B6A" w:rsidRPr="00112C05">
        <w:rPr>
          <w:szCs w:val="28"/>
          <w:lang w:eastAsia="ru-RU"/>
        </w:rPr>
        <w:t xml:space="preserve">В связи с возрастанием количества детей с пограничными и ярко выраженными проблемами в психическом развитии, перед психологом стоит </w:t>
      </w:r>
      <w:r w:rsidR="007F6B6A" w:rsidRPr="00112C05">
        <w:rPr>
          <w:szCs w:val="28"/>
          <w:lang w:eastAsia="ru-RU"/>
        </w:rPr>
        <w:lastRenderedPageBreak/>
        <w:t>задача - содействовать первичной профилактике и интеграции этих детей в социум.</w:t>
      </w:r>
    </w:p>
    <w:p w:rsidR="007F6B6A" w:rsidRPr="00112C05" w:rsidRDefault="00774D35" w:rsidP="000A147D">
      <w:pPr>
        <w:shd w:val="clear" w:color="auto" w:fill="FFFFFF" w:themeFill="background1"/>
        <w:spacing w:line="360" w:lineRule="auto"/>
        <w:ind w:firstLine="0"/>
        <w:rPr>
          <w:szCs w:val="28"/>
          <w:lang w:eastAsia="ru-RU"/>
        </w:rPr>
      </w:pPr>
      <w:r>
        <w:rPr>
          <w:szCs w:val="28"/>
          <w:lang w:eastAsia="ru-RU"/>
        </w:rPr>
        <w:t xml:space="preserve">     </w:t>
      </w:r>
      <w:r w:rsidR="007F6B6A" w:rsidRPr="00112C05">
        <w:rPr>
          <w:szCs w:val="28"/>
          <w:lang w:eastAsia="ru-RU"/>
        </w:rPr>
        <w:t>Для этого предусмотрено:</w:t>
      </w:r>
    </w:p>
    <w:p w:rsidR="007F6B6A" w:rsidRPr="00112C05" w:rsidRDefault="00774D35" w:rsidP="000A147D">
      <w:pPr>
        <w:shd w:val="clear" w:color="auto" w:fill="FFFFFF" w:themeFill="background1"/>
        <w:spacing w:line="360" w:lineRule="auto"/>
        <w:ind w:firstLine="0"/>
        <w:rPr>
          <w:szCs w:val="28"/>
          <w:lang w:eastAsia="ru-RU"/>
        </w:rPr>
      </w:pPr>
      <w:r>
        <w:rPr>
          <w:szCs w:val="28"/>
          <w:lang w:eastAsia="ru-RU"/>
        </w:rPr>
        <w:t xml:space="preserve">     </w:t>
      </w:r>
      <w:r w:rsidR="007F6B6A" w:rsidRPr="00112C05">
        <w:rPr>
          <w:szCs w:val="28"/>
          <w:lang w:eastAsia="ru-RU"/>
        </w:rPr>
        <w:t>Работа по адаптации субъектов образовательного процесса (детей, педагогов, родителей) к условиям новой социальной среды:</w:t>
      </w:r>
    </w:p>
    <w:p w:rsidR="007F6B6A" w:rsidRPr="00112C05" w:rsidRDefault="007F6B6A" w:rsidP="000A147D">
      <w:pPr>
        <w:shd w:val="clear" w:color="auto" w:fill="FFFFFF" w:themeFill="background1"/>
        <w:spacing w:line="360" w:lineRule="auto"/>
        <w:ind w:firstLine="0"/>
        <w:rPr>
          <w:szCs w:val="28"/>
          <w:lang w:eastAsia="ru-RU"/>
        </w:rPr>
      </w:pPr>
      <w:r w:rsidRPr="00112C05">
        <w:rPr>
          <w:szCs w:val="28"/>
          <w:lang w:eastAsia="ru-RU"/>
        </w:rPr>
        <w:t>- групповые и индивидуальные консультации для родителей вновь поступающих детей;</w:t>
      </w:r>
    </w:p>
    <w:p w:rsidR="007F6B6A" w:rsidRPr="00112C05" w:rsidRDefault="007F6B6A" w:rsidP="000A147D">
      <w:pPr>
        <w:shd w:val="clear" w:color="auto" w:fill="FFFFFF" w:themeFill="background1"/>
        <w:spacing w:line="360" w:lineRule="auto"/>
        <w:ind w:firstLine="0"/>
        <w:rPr>
          <w:szCs w:val="28"/>
          <w:lang w:eastAsia="ru-RU"/>
        </w:rPr>
      </w:pPr>
      <w:r w:rsidRPr="00112C05">
        <w:rPr>
          <w:szCs w:val="28"/>
          <w:lang w:eastAsia="ru-RU"/>
        </w:rPr>
        <w:t>- информирование педагогов о выявленных особенностях ребенка и семьи, с целью оптимизации взаимодействия участников воспитательно-образовательного процесса.</w:t>
      </w:r>
    </w:p>
    <w:p w:rsidR="007F6B6A" w:rsidRPr="00112C05" w:rsidRDefault="00774D35" w:rsidP="000A147D">
      <w:pPr>
        <w:shd w:val="clear" w:color="auto" w:fill="FFFFFF" w:themeFill="background1"/>
        <w:spacing w:line="360" w:lineRule="auto"/>
        <w:ind w:firstLine="0"/>
        <w:rPr>
          <w:szCs w:val="28"/>
          <w:lang w:eastAsia="ru-RU"/>
        </w:rPr>
      </w:pPr>
      <w:r>
        <w:rPr>
          <w:szCs w:val="28"/>
          <w:lang w:eastAsia="ru-RU"/>
        </w:rPr>
        <w:t xml:space="preserve">     </w:t>
      </w:r>
      <w:r w:rsidR="007F6B6A" w:rsidRPr="00112C05">
        <w:rPr>
          <w:szCs w:val="28"/>
          <w:lang w:eastAsia="ru-RU"/>
        </w:rPr>
        <w:t>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w:t>
      </w:r>
    </w:p>
    <w:p w:rsidR="007F6B6A" w:rsidRPr="00112C05" w:rsidRDefault="00774D35" w:rsidP="000A147D">
      <w:pPr>
        <w:shd w:val="clear" w:color="auto" w:fill="FFFFFF" w:themeFill="background1"/>
        <w:spacing w:line="360" w:lineRule="auto"/>
        <w:ind w:firstLine="0"/>
        <w:rPr>
          <w:szCs w:val="28"/>
          <w:lang w:eastAsia="ru-RU"/>
        </w:rPr>
      </w:pPr>
      <w:r>
        <w:rPr>
          <w:szCs w:val="28"/>
          <w:lang w:eastAsia="ru-RU"/>
        </w:rPr>
        <w:t xml:space="preserve">     </w:t>
      </w:r>
      <w:r w:rsidR="007F6B6A" w:rsidRPr="00112C05">
        <w:rPr>
          <w:szCs w:val="28"/>
          <w:lang w:eastAsia="ru-RU"/>
        </w:rPr>
        <w:t>Дополнительно:</w:t>
      </w:r>
    </w:p>
    <w:p w:rsidR="007F6B6A" w:rsidRPr="00112C05" w:rsidRDefault="007F6B6A" w:rsidP="000A147D">
      <w:pPr>
        <w:numPr>
          <w:ilvl w:val="0"/>
          <w:numId w:val="23"/>
        </w:numPr>
        <w:shd w:val="clear" w:color="auto" w:fill="FFFFFF" w:themeFill="background1"/>
        <w:spacing w:after="75" w:line="360" w:lineRule="auto"/>
        <w:ind w:left="300"/>
        <w:rPr>
          <w:szCs w:val="28"/>
          <w:lang w:eastAsia="ru-RU"/>
        </w:rPr>
      </w:pPr>
      <w:r w:rsidRPr="00112C05">
        <w:rPr>
          <w:szCs w:val="28"/>
          <w:lang w:eastAsia="ru-RU"/>
        </w:rPr>
        <w:t>Отслеживание динамики социально-личностного развития детей.</w:t>
      </w:r>
    </w:p>
    <w:p w:rsidR="007F6B6A" w:rsidRPr="00112C05" w:rsidRDefault="007F6B6A" w:rsidP="00112C05">
      <w:pPr>
        <w:numPr>
          <w:ilvl w:val="0"/>
          <w:numId w:val="23"/>
        </w:numPr>
        <w:shd w:val="clear" w:color="auto" w:fill="FFFFFF" w:themeFill="background1"/>
        <w:spacing w:before="100" w:beforeAutospacing="1" w:after="75" w:line="360" w:lineRule="auto"/>
        <w:ind w:left="300"/>
        <w:rPr>
          <w:szCs w:val="28"/>
          <w:lang w:eastAsia="ru-RU"/>
        </w:rPr>
      </w:pPr>
      <w:r w:rsidRPr="00112C05">
        <w:rPr>
          <w:szCs w:val="28"/>
          <w:lang w:eastAsia="ru-RU"/>
        </w:rPr>
        <w:t>Содействие благоприятному социально-психологическому климату в ДОУ.</w:t>
      </w:r>
    </w:p>
    <w:p w:rsidR="007F6B6A" w:rsidRPr="00112C05" w:rsidRDefault="007F6B6A" w:rsidP="00112C05">
      <w:pPr>
        <w:numPr>
          <w:ilvl w:val="0"/>
          <w:numId w:val="23"/>
        </w:numPr>
        <w:shd w:val="clear" w:color="auto" w:fill="FFFFFF" w:themeFill="background1"/>
        <w:spacing w:before="100" w:beforeAutospacing="1" w:after="75" w:line="360" w:lineRule="auto"/>
        <w:ind w:left="300"/>
        <w:rPr>
          <w:szCs w:val="28"/>
          <w:lang w:eastAsia="ru-RU"/>
        </w:rPr>
      </w:pPr>
      <w:r w:rsidRPr="00112C05">
        <w:rPr>
          <w:szCs w:val="28"/>
          <w:lang w:eastAsia="ru-RU"/>
        </w:rPr>
        <w:t>Профилактика профессионального выгорания у педагогического коллектива.</w:t>
      </w:r>
    </w:p>
    <w:p w:rsidR="007F6B6A" w:rsidRPr="00112C05" w:rsidRDefault="007F6B6A" w:rsidP="00112C05">
      <w:pPr>
        <w:numPr>
          <w:ilvl w:val="0"/>
          <w:numId w:val="23"/>
        </w:numPr>
        <w:shd w:val="clear" w:color="auto" w:fill="FFFFFF" w:themeFill="background1"/>
        <w:spacing w:beforeAutospacing="1" w:line="360" w:lineRule="auto"/>
        <w:ind w:left="300"/>
        <w:rPr>
          <w:szCs w:val="28"/>
          <w:lang w:eastAsia="ru-RU"/>
        </w:rPr>
      </w:pPr>
      <w:bookmarkStart w:id="49" w:name="h.3l18frh"/>
      <w:bookmarkEnd w:id="49"/>
      <w:r w:rsidRPr="00112C05">
        <w:rPr>
          <w:szCs w:val="28"/>
          <w:lang w:eastAsia="ru-RU"/>
        </w:rPr>
        <w:t>Участие в экспертной оценке проектируемой предметно-пространственной развивающей среды.</w:t>
      </w:r>
    </w:p>
    <w:p w:rsidR="007F6B6A" w:rsidRPr="00211913" w:rsidRDefault="007F6B6A" w:rsidP="005E619C">
      <w:pPr>
        <w:shd w:val="clear" w:color="auto" w:fill="FFFFFF" w:themeFill="background1"/>
        <w:spacing w:line="360" w:lineRule="auto"/>
        <w:ind w:firstLine="1985"/>
        <w:rPr>
          <w:i/>
          <w:szCs w:val="28"/>
          <w:u w:val="single"/>
          <w:lang w:eastAsia="ru-RU"/>
        </w:rPr>
      </w:pPr>
      <w:r w:rsidRPr="00211913">
        <w:rPr>
          <w:i/>
          <w:szCs w:val="28"/>
          <w:u w:val="single"/>
          <w:lang w:eastAsia="ru-RU"/>
        </w:rPr>
        <w:t>Кор</w:t>
      </w:r>
      <w:r w:rsidR="000A147D" w:rsidRPr="00211913">
        <w:rPr>
          <w:i/>
          <w:szCs w:val="28"/>
          <w:u w:val="single"/>
          <w:lang w:eastAsia="ru-RU"/>
        </w:rPr>
        <w:t>рекционная и развивающая работа</w:t>
      </w:r>
    </w:p>
    <w:p w:rsidR="007F6B6A" w:rsidRPr="00112C05" w:rsidRDefault="00314518" w:rsidP="00314518">
      <w:pPr>
        <w:shd w:val="clear" w:color="auto" w:fill="FFFFFF" w:themeFill="background1"/>
        <w:spacing w:line="360" w:lineRule="auto"/>
        <w:rPr>
          <w:szCs w:val="28"/>
          <w:lang w:eastAsia="ru-RU"/>
        </w:rPr>
      </w:pPr>
      <w:r>
        <w:rPr>
          <w:szCs w:val="28"/>
          <w:lang w:eastAsia="ru-RU"/>
        </w:rPr>
        <w:t xml:space="preserve"> </w:t>
      </w:r>
      <w:r w:rsidR="007F6B6A" w:rsidRPr="00112C05">
        <w:rPr>
          <w:szCs w:val="28"/>
          <w:lang w:eastAsia="ru-RU"/>
        </w:rPr>
        <w:t>Цель: создание условий для раскрытия потенциальных возможностей ребенка, коррекция отклонений психического развития.</w:t>
      </w:r>
    </w:p>
    <w:p w:rsidR="007F6B6A" w:rsidRPr="00112C05" w:rsidRDefault="00774D35" w:rsidP="001D66DA">
      <w:pPr>
        <w:shd w:val="clear" w:color="auto" w:fill="FFFFFF" w:themeFill="background1"/>
        <w:spacing w:line="360" w:lineRule="auto"/>
        <w:ind w:firstLine="0"/>
        <w:rPr>
          <w:szCs w:val="28"/>
          <w:lang w:eastAsia="ru-RU"/>
        </w:rPr>
      </w:pPr>
      <w:r>
        <w:rPr>
          <w:szCs w:val="28"/>
          <w:lang w:eastAsia="ru-RU"/>
        </w:rPr>
        <w:t xml:space="preserve">     </w:t>
      </w:r>
      <w:r w:rsidR="007F6B6A" w:rsidRPr="00112C05">
        <w:rPr>
          <w:szCs w:val="28"/>
          <w:lang w:eastAsia="ru-RU"/>
        </w:rPr>
        <w:t>Коррекционная и развивающая работа планируется и проводится с учетом приоритетного направления – познавательное и</w:t>
      </w:r>
      <w:r w:rsidR="001D66DA" w:rsidRPr="001D66DA">
        <w:rPr>
          <w:szCs w:val="28"/>
          <w:lang w:eastAsia="ru-RU"/>
        </w:rPr>
        <w:t>социально-коммуникативное</w:t>
      </w:r>
      <w:r w:rsidR="007F6B6A" w:rsidRPr="00112C05">
        <w:rPr>
          <w:szCs w:val="28"/>
          <w:lang w:eastAsia="ru-RU"/>
        </w:rPr>
        <w:t xml:space="preserve"> развитие, с учетом специфики детского коллектива (группы), отдельного ребенка.</w:t>
      </w:r>
    </w:p>
    <w:p w:rsidR="007F6B6A" w:rsidRPr="00112C05" w:rsidRDefault="00774D35" w:rsidP="002C27E8">
      <w:pPr>
        <w:shd w:val="clear" w:color="auto" w:fill="FFFFFF" w:themeFill="background1"/>
        <w:spacing w:line="360" w:lineRule="auto"/>
        <w:ind w:firstLine="0"/>
        <w:rPr>
          <w:szCs w:val="28"/>
          <w:lang w:eastAsia="ru-RU"/>
        </w:rPr>
      </w:pPr>
      <w:r>
        <w:rPr>
          <w:szCs w:val="28"/>
          <w:lang w:eastAsia="ru-RU"/>
        </w:rPr>
        <w:t xml:space="preserve">     </w:t>
      </w:r>
      <w:r w:rsidR="007F6B6A" w:rsidRPr="00112C05">
        <w:rPr>
          <w:szCs w:val="28"/>
          <w:lang w:eastAsia="ru-RU"/>
        </w:rPr>
        <w:t xml:space="preserve">В коррекционной работе педагог-психолог опирается на эталоны психического развития, описанные в детской, возрастной и педагогической психологии. В развивающей работе предусмотрена ориентация на средневозрастные нормы развития для создания таких условий, в которых </w:t>
      </w:r>
      <w:r w:rsidR="007F6B6A" w:rsidRPr="00112C05">
        <w:rPr>
          <w:szCs w:val="28"/>
          <w:lang w:eastAsia="ru-RU"/>
        </w:rPr>
        <w:lastRenderedPageBreak/>
        <w:t xml:space="preserve">ребенок сможет подняться на оптимальный для него уровень развития. </w:t>
      </w:r>
      <w:r>
        <w:rPr>
          <w:szCs w:val="28"/>
          <w:lang w:eastAsia="ru-RU"/>
        </w:rPr>
        <w:t xml:space="preserve"> </w:t>
      </w:r>
      <w:proofErr w:type="gramStart"/>
      <w:r w:rsidR="007F6B6A" w:rsidRPr="00112C05">
        <w:rPr>
          <w:szCs w:val="28"/>
          <w:lang w:eastAsia="ru-RU"/>
        </w:rPr>
        <w:t>Последний</w:t>
      </w:r>
      <w:proofErr w:type="gramEnd"/>
      <w:r w:rsidR="007F6B6A" w:rsidRPr="00112C05">
        <w:rPr>
          <w:szCs w:val="28"/>
          <w:lang w:eastAsia="ru-RU"/>
        </w:rPr>
        <w:t xml:space="preserve"> может быть как выше, так и ниже среднестатистического.</w:t>
      </w:r>
    </w:p>
    <w:p w:rsidR="007F6B6A" w:rsidRPr="00112C05" w:rsidRDefault="00774D35" w:rsidP="002C27E8">
      <w:pPr>
        <w:shd w:val="clear" w:color="auto" w:fill="FFFFFF" w:themeFill="background1"/>
        <w:spacing w:line="360" w:lineRule="auto"/>
        <w:ind w:firstLine="0"/>
        <w:rPr>
          <w:szCs w:val="28"/>
          <w:lang w:eastAsia="ru-RU"/>
        </w:rPr>
      </w:pPr>
      <w:r>
        <w:rPr>
          <w:szCs w:val="28"/>
          <w:lang w:eastAsia="ru-RU"/>
        </w:rPr>
        <w:t xml:space="preserve">     </w:t>
      </w:r>
      <w:proofErr w:type="gramStart"/>
      <w:r w:rsidR="007F6B6A" w:rsidRPr="00112C05">
        <w:rPr>
          <w:szCs w:val="28"/>
          <w:lang w:eastAsia="ru-RU"/>
        </w:rPr>
        <w:t>Объектом коррекционной и  развивающей работы являются проблемы в познавательной, эмоциональной, мотивационной, волевой, поведенческой сферах, которые влияют, в конечном счете, на формирование у дошкольников интегративных качеств и на развитие ре</w:t>
      </w:r>
      <w:r w:rsidR="002C27E8">
        <w:rPr>
          <w:szCs w:val="28"/>
          <w:lang w:eastAsia="ru-RU"/>
        </w:rPr>
        <w:t>бенка в целом.  </w:t>
      </w:r>
      <w:proofErr w:type="gramEnd"/>
    </w:p>
    <w:p w:rsidR="007F6B6A" w:rsidRPr="00112C05" w:rsidRDefault="00774D35" w:rsidP="002C27E8">
      <w:pPr>
        <w:shd w:val="clear" w:color="auto" w:fill="FFFFFF" w:themeFill="background1"/>
        <w:spacing w:line="360" w:lineRule="auto"/>
        <w:ind w:firstLine="0"/>
        <w:rPr>
          <w:szCs w:val="28"/>
          <w:lang w:eastAsia="ru-RU"/>
        </w:rPr>
      </w:pPr>
      <w:r>
        <w:rPr>
          <w:szCs w:val="28"/>
          <w:lang w:eastAsia="ru-RU"/>
        </w:rPr>
        <w:t xml:space="preserve">     </w:t>
      </w:r>
      <w:r w:rsidR="007F6B6A" w:rsidRPr="00112C05">
        <w:rPr>
          <w:szCs w:val="28"/>
          <w:lang w:eastAsia="ru-RU"/>
        </w:rPr>
        <w:t>Обязательно:</w:t>
      </w:r>
    </w:p>
    <w:p w:rsidR="007F6B6A" w:rsidRPr="00112C05" w:rsidRDefault="007F6B6A" w:rsidP="002C27E8">
      <w:pPr>
        <w:numPr>
          <w:ilvl w:val="0"/>
          <w:numId w:val="24"/>
        </w:numPr>
        <w:shd w:val="clear" w:color="auto" w:fill="FFFFFF" w:themeFill="background1"/>
        <w:spacing w:line="360" w:lineRule="auto"/>
        <w:ind w:left="300"/>
        <w:rPr>
          <w:szCs w:val="28"/>
          <w:lang w:eastAsia="ru-RU"/>
        </w:rPr>
      </w:pPr>
      <w:r w:rsidRPr="00112C05">
        <w:rPr>
          <w:szCs w:val="28"/>
          <w:lang w:eastAsia="ru-RU"/>
        </w:rPr>
        <w:t>Проведение занят</w:t>
      </w:r>
      <w:r w:rsidR="002C27E8">
        <w:rPr>
          <w:szCs w:val="28"/>
          <w:lang w:eastAsia="ru-RU"/>
        </w:rPr>
        <w:t>ий с вновь прибывшими детьми – а</w:t>
      </w:r>
      <w:r w:rsidRPr="00112C05">
        <w:rPr>
          <w:szCs w:val="28"/>
          <w:lang w:eastAsia="ru-RU"/>
        </w:rPr>
        <w:t>даптационные игры, наблюдение.</w:t>
      </w:r>
    </w:p>
    <w:p w:rsidR="007F6B6A" w:rsidRPr="00112C05" w:rsidRDefault="007F6B6A" w:rsidP="002C27E8">
      <w:pPr>
        <w:numPr>
          <w:ilvl w:val="0"/>
          <w:numId w:val="24"/>
        </w:numPr>
        <w:shd w:val="clear" w:color="auto" w:fill="FFFFFF" w:themeFill="background1"/>
        <w:spacing w:line="360" w:lineRule="auto"/>
        <w:ind w:left="300"/>
        <w:rPr>
          <w:szCs w:val="28"/>
          <w:lang w:eastAsia="ru-RU"/>
        </w:rPr>
      </w:pPr>
      <w:r w:rsidRPr="00112C05">
        <w:rPr>
          <w:szCs w:val="28"/>
          <w:lang w:eastAsia="ru-RU"/>
        </w:rPr>
        <w:t>Проведение коррекционно-развивающих занятий с детьми старших и подготовительной групп, с целью формирования предпосылок учебной деятельности, коррекции и развития познавательной и эмоциональной, волевой сфер (с учетом результатов диагностики на начало учебного года).</w:t>
      </w:r>
      <w:r w:rsidR="00AD74CE">
        <w:rPr>
          <w:szCs w:val="28"/>
          <w:lang w:eastAsia="ru-RU"/>
        </w:rPr>
        <w:t xml:space="preserve"> Занятие имеет гибкий характер и состоит из трех обязательных частей: ритуал приветствия, основная часть и ритуал прощания (заключительная часть).</w:t>
      </w:r>
    </w:p>
    <w:p w:rsidR="007F6B6A" w:rsidRDefault="007F6B6A" w:rsidP="002C27E8">
      <w:pPr>
        <w:numPr>
          <w:ilvl w:val="0"/>
          <w:numId w:val="24"/>
        </w:numPr>
        <w:shd w:val="clear" w:color="auto" w:fill="FFFFFF" w:themeFill="background1"/>
        <w:spacing w:after="75" w:line="360" w:lineRule="auto"/>
        <w:ind w:left="300"/>
        <w:rPr>
          <w:szCs w:val="28"/>
          <w:lang w:eastAsia="ru-RU"/>
        </w:rPr>
      </w:pPr>
      <w:r w:rsidRPr="00112C05">
        <w:rPr>
          <w:szCs w:val="28"/>
          <w:lang w:eastAsia="ru-RU"/>
        </w:rPr>
        <w:t>Выстраивание индивидуальной траектории (индивидуальный образовательный маршрут) развития ребенка в процессе обучения.</w:t>
      </w:r>
    </w:p>
    <w:p w:rsidR="00E72270" w:rsidRPr="00112C05" w:rsidRDefault="00E72270" w:rsidP="00E72270">
      <w:pPr>
        <w:shd w:val="clear" w:color="auto" w:fill="FFFFFF" w:themeFill="background1"/>
        <w:spacing w:after="75" w:line="360" w:lineRule="auto"/>
        <w:ind w:left="300" w:firstLine="0"/>
        <w:rPr>
          <w:szCs w:val="28"/>
          <w:lang w:eastAsia="ru-RU"/>
        </w:rPr>
      </w:pPr>
      <w:r>
        <w:rPr>
          <w:szCs w:val="28"/>
          <w:lang w:eastAsia="ru-RU"/>
        </w:rPr>
        <w:t>Методическое обеспечение:</w:t>
      </w:r>
      <w:r w:rsidR="00774D35">
        <w:rPr>
          <w:szCs w:val="28"/>
          <w:lang w:eastAsia="ru-RU"/>
        </w:rPr>
        <w:t xml:space="preserve"> </w:t>
      </w:r>
      <w:proofErr w:type="spellStart"/>
      <w:r w:rsidR="00BD00BC">
        <w:rPr>
          <w:szCs w:val="28"/>
          <w:lang w:eastAsia="ru-RU"/>
        </w:rPr>
        <w:t>Алябьева</w:t>
      </w:r>
      <w:proofErr w:type="spellEnd"/>
      <w:r w:rsidR="00BD00BC">
        <w:rPr>
          <w:szCs w:val="28"/>
          <w:lang w:eastAsia="ru-RU"/>
        </w:rPr>
        <w:t xml:space="preserve"> Е.А. Коррекционно-развивающие занятия для детей старшего дошкольного возраста.</w:t>
      </w:r>
      <w:r w:rsidR="00314518">
        <w:rPr>
          <w:szCs w:val="28"/>
          <w:lang w:eastAsia="ru-RU"/>
        </w:rPr>
        <w:t xml:space="preserve"> </w:t>
      </w:r>
      <w:r w:rsidR="00BD00BC">
        <w:rPr>
          <w:szCs w:val="28"/>
          <w:lang w:eastAsia="ru-RU"/>
        </w:rPr>
        <w:t>Москва, 2005 – 96с., Севостьянова Е.О. Индивидуальные занятия, игры, упражнения. Москва, 2006 – 80 с.</w:t>
      </w:r>
    </w:p>
    <w:p w:rsidR="007F6B6A" w:rsidRPr="00211913" w:rsidRDefault="007F6B6A" w:rsidP="00314518">
      <w:pPr>
        <w:shd w:val="clear" w:color="auto" w:fill="FFFFFF" w:themeFill="background1"/>
        <w:spacing w:line="360" w:lineRule="auto"/>
        <w:ind w:firstLine="1985"/>
        <w:jc w:val="center"/>
        <w:rPr>
          <w:i/>
          <w:szCs w:val="28"/>
          <w:u w:val="single"/>
          <w:lang w:eastAsia="ru-RU"/>
        </w:rPr>
      </w:pPr>
      <w:bookmarkStart w:id="50" w:name="h.206ipza"/>
      <w:bookmarkEnd w:id="50"/>
      <w:r w:rsidRPr="00211913">
        <w:rPr>
          <w:i/>
          <w:szCs w:val="28"/>
          <w:u w:val="single"/>
          <w:lang w:eastAsia="ru-RU"/>
        </w:rPr>
        <w:t>П</w:t>
      </w:r>
      <w:r w:rsidR="002C27E8" w:rsidRPr="00211913">
        <w:rPr>
          <w:i/>
          <w:szCs w:val="28"/>
          <w:u w:val="single"/>
          <w:lang w:eastAsia="ru-RU"/>
        </w:rPr>
        <w:t>сихологическое консультирование</w:t>
      </w:r>
    </w:p>
    <w:p w:rsidR="00314518" w:rsidRDefault="00314518" w:rsidP="00314518">
      <w:pPr>
        <w:shd w:val="clear" w:color="auto" w:fill="FFFFFF" w:themeFill="background1"/>
        <w:spacing w:line="360" w:lineRule="auto"/>
        <w:rPr>
          <w:szCs w:val="28"/>
          <w:lang w:eastAsia="ru-RU"/>
        </w:rPr>
      </w:pPr>
      <w:r>
        <w:rPr>
          <w:szCs w:val="28"/>
          <w:lang w:eastAsia="ru-RU"/>
        </w:rPr>
        <w:t xml:space="preserve"> </w:t>
      </w:r>
      <w:r w:rsidR="007F6B6A" w:rsidRPr="00112C05">
        <w:rPr>
          <w:szCs w:val="28"/>
          <w:lang w:eastAsia="ru-RU"/>
        </w:rPr>
        <w:t xml:space="preserve">Цель: оптимизация взаимодействия участников </w:t>
      </w:r>
      <w:proofErr w:type="spellStart"/>
      <w:r w:rsidR="007F6B6A" w:rsidRPr="00112C05">
        <w:rPr>
          <w:szCs w:val="28"/>
          <w:lang w:eastAsia="ru-RU"/>
        </w:rPr>
        <w:t>воспитательно</w:t>
      </w:r>
      <w:proofErr w:type="spellEnd"/>
      <w:r w:rsidR="007F6B6A" w:rsidRPr="00112C05">
        <w:rPr>
          <w:szCs w:val="28"/>
          <w:lang w:eastAsia="ru-RU"/>
        </w:rPr>
        <w:t>-образовательного процесса и оказание им психологической помощи  при выстраивании и реализации  индивидуальной программы воспитания и развития.</w:t>
      </w:r>
    </w:p>
    <w:p w:rsidR="0012461B" w:rsidRDefault="007F6B6A" w:rsidP="00314518">
      <w:pPr>
        <w:shd w:val="clear" w:color="auto" w:fill="FFFFFF" w:themeFill="background1"/>
        <w:spacing w:line="360" w:lineRule="auto"/>
        <w:rPr>
          <w:szCs w:val="28"/>
          <w:lang w:eastAsia="ru-RU"/>
        </w:rPr>
      </w:pPr>
      <w:r w:rsidRPr="00112C05">
        <w:rPr>
          <w:szCs w:val="28"/>
          <w:lang w:eastAsia="ru-RU"/>
        </w:rPr>
        <w:t xml:space="preserve">Психологическое консультирование состоит в оказании психологической помощи при решении проблем, с которыми обращаются родители, воспитатели </w:t>
      </w:r>
      <w:r w:rsidRPr="00112C05">
        <w:rPr>
          <w:szCs w:val="28"/>
          <w:lang w:eastAsia="ru-RU"/>
        </w:rPr>
        <w:lastRenderedPageBreak/>
        <w:t>и администрация ДОУ. Тематика проводимых консультаций обусловлена рамками профессиональной компетентности педагога-психолога ДОУ</w:t>
      </w:r>
      <w:r w:rsidR="00F34105">
        <w:rPr>
          <w:szCs w:val="28"/>
          <w:lang w:eastAsia="ru-RU"/>
        </w:rPr>
        <w:t>.</w:t>
      </w:r>
    </w:p>
    <w:p w:rsidR="007F6B6A" w:rsidRPr="00112C05" w:rsidRDefault="00774D35" w:rsidP="00F34105">
      <w:pPr>
        <w:shd w:val="clear" w:color="auto" w:fill="FFFFFF" w:themeFill="background1"/>
        <w:spacing w:line="360" w:lineRule="auto"/>
        <w:ind w:firstLine="0"/>
        <w:rPr>
          <w:szCs w:val="28"/>
          <w:lang w:eastAsia="ru-RU"/>
        </w:rPr>
      </w:pPr>
      <w:r>
        <w:rPr>
          <w:szCs w:val="28"/>
          <w:lang w:eastAsia="ru-RU"/>
        </w:rPr>
        <w:t xml:space="preserve">     </w:t>
      </w:r>
      <w:r w:rsidR="007F6B6A" w:rsidRPr="00112C05">
        <w:rPr>
          <w:szCs w:val="28"/>
          <w:lang w:eastAsia="ru-RU"/>
        </w:rPr>
        <w:t>Обязательно:</w:t>
      </w:r>
    </w:p>
    <w:p w:rsidR="007F6B6A" w:rsidRPr="00112C05" w:rsidRDefault="007F6B6A" w:rsidP="00F34105">
      <w:pPr>
        <w:numPr>
          <w:ilvl w:val="0"/>
          <w:numId w:val="25"/>
        </w:numPr>
        <w:shd w:val="clear" w:color="auto" w:fill="FFFFFF" w:themeFill="background1"/>
        <w:spacing w:line="360" w:lineRule="auto"/>
        <w:ind w:left="300"/>
        <w:rPr>
          <w:szCs w:val="28"/>
          <w:lang w:eastAsia="ru-RU"/>
        </w:rPr>
      </w:pPr>
      <w:r w:rsidRPr="00112C05">
        <w:rPr>
          <w:szCs w:val="28"/>
          <w:lang w:eastAsia="ru-RU"/>
        </w:rPr>
        <w:t>Консультирование по вопросам, связанным с оптимизацией воспитательно-образовательного процесса в ДОУ и семье в интересах ребенка.</w:t>
      </w:r>
    </w:p>
    <w:p w:rsidR="007F6B6A" w:rsidRDefault="007F6B6A" w:rsidP="00D72BCD">
      <w:pPr>
        <w:numPr>
          <w:ilvl w:val="0"/>
          <w:numId w:val="25"/>
        </w:numPr>
        <w:shd w:val="clear" w:color="auto" w:fill="FFFFFF" w:themeFill="background1"/>
        <w:spacing w:line="360" w:lineRule="auto"/>
        <w:ind w:left="300"/>
        <w:rPr>
          <w:szCs w:val="28"/>
          <w:lang w:eastAsia="ru-RU"/>
        </w:rPr>
      </w:pPr>
      <w:r w:rsidRPr="00112C05">
        <w:rPr>
          <w:szCs w:val="28"/>
          <w:lang w:eastAsia="ru-RU"/>
        </w:rPr>
        <w:t>Консультирование по вопросам воспитания детей с особыми образовательными потребностями.</w:t>
      </w:r>
      <w:bookmarkStart w:id="51" w:name="h.4k668n3"/>
      <w:bookmarkEnd w:id="51"/>
    </w:p>
    <w:p w:rsidR="00D72BCD" w:rsidRPr="00D72BCD" w:rsidRDefault="00D72BCD" w:rsidP="00D72BCD">
      <w:pPr>
        <w:shd w:val="clear" w:color="auto" w:fill="FFFFFF" w:themeFill="background1"/>
        <w:spacing w:line="360" w:lineRule="auto"/>
        <w:ind w:left="-60" w:firstLine="0"/>
        <w:jc w:val="center"/>
        <w:rPr>
          <w:b/>
          <w:szCs w:val="28"/>
          <w:lang w:eastAsia="ru-RU"/>
        </w:rPr>
      </w:pPr>
      <w:r w:rsidRPr="00D72BCD">
        <w:rPr>
          <w:b/>
          <w:szCs w:val="28"/>
          <w:lang w:eastAsia="ru-RU"/>
        </w:rPr>
        <w:t>Формы реализации программы:</w:t>
      </w:r>
    </w:p>
    <w:p w:rsidR="00D72BCD" w:rsidRPr="00D72BCD" w:rsidRDefault="00D72BCD" w:rsidP="00D72BCD">
      <w:pPr>
        <w:shd w:val="clear" w:color="auto" w:fill="FFFFFF" w:themeFill="background1"/>
        <w:spacing w:line="360" w:lineRule="auto"/>
        <w:ind w:left="-60" w:firstLine="0"/>
        <w:rPr>
          <w:szCs w:val="28"/>
          <w:lang w:eastAsia="ru-RU"/>
        </w:rPr>
      </w:pPr>
      <w:r w:rsidRPr="00D72BCD">
        <w:rPr>
          <w:szCs w:val="28"/>
          <w:lang w:eastAsia="ru-RU"/>
        </w:rPr>
        <w:t>•</w:t>
      </w:r>
      <w:r w:rsidRPr="00D72BCD">
        <w:rPr>
          <w:szCs w:val="28"/>
          <w:lang w:eastAsia="ru-RU"/>
        </w:rPr>
        <w:tab/>
        <w:t>Индивидуальные;</w:t>
      </w:r>
    </w:p>
    <w:p w:rsidR="00D72BCD" w:rsidRPr="00D72BCD" w:rsidRDefault="00D72BCD" w:rsidP="00D72BCD">
      <w:pPr>
        <w:shd w:val="clear" w:color="auto" w:fill="FFFFFF" w:themeFill="background1"/>
        <w:spacing w:line="360" w:lineRule="auto"/>
        <w:ind w:left="-60" w:firstLine="0"/>
        <w:rPr>
          <w:szCs w:val="28"/>
          <w:lang w:eastAsia="ru-RU"/>
        </w:rPr>
      </w:pPr>
      <w:r w:rsidRPr="00D72BCD">
        <w:rPr>
          <w:szCs w:val="28"/>
          <w:lang w:eastAsia="ru-RU"/>
        </w:rPr>
        <w:t>•</w:t>
      </w:r>
      <w:r w:rsidRPr="00D72BCD">
        <w:rPr>
          <w:szCs w:val="28"/>
          <w:lang w:eastAsia="ru-RU"/>
        </w:rPr>
        <w:tab/>
        <w:t>Подгрупповые;</w:t>
      </w:r>
    </w:p>
    <w:p w:rsidR="00D72BCD" w:rsidRPr="00D72BCD" w:rsidRDefault="00D72BCD" w:rsidP="00D72BCD">
      <w:pPr>
        <w:shd w:val="clear" w:color="auto" w:fill="FFFFFF" w:themeFill="background1"/>
        <w:spacing w:line="360" w:lineRule="auto"/>
        <w:ind w:left="-60" w:firstLine="0"/>
        <w:rPr>
          <w:szCs w:val="28"/>
          <w:lang w:eastAsia="ru-RU"/>
        </w:rPr>
      </w:pPr>
      <w:r w:rsidRPr="00D72BCD">
        <w:rPr>
          <w:szCs w:val="28"/>
          <w:lang w:eastAsia="ru-RU"/>
        </w:rPr>
        <w:t>•</w:t>
      </w:r>
      <w:r w:rsidRPr="00D72BCD">
        <w:rPr>
          <w:szCs w:val="28"/>
          <w:lang w:eastAsia="ru-RU"/>
        </w:rPr>
        <w:tab/>
        <w:t>Групповые.</w:t>
      </w:r>
    </w:p>
    <w:p w:rsidR="00D72BCD" w:rsidRDefault="00D72BCD" w:rsidP="00D72BCD">
      <w:pPr>
        <w:shd w:val="clear" w:color="auto" w:fill="FFFFFF" w:themeFill="background1"/>
        <w:spacing w:line="360" w:lineRule="auto"/>
        <w:ind w:left="-62"/>
        <w:rPr>
          <w:szCs w:val="28"/>
          <w:lang w:eastAsia="ru-RU"/>
        </w:rPr>
      </w:pPr>
      <w:r w:rsidRPr="00D72BCD">
        <w:rPr>
          <w:szCs w:val="28"/>
          <w:lang w:eastAsia="ru-RU"/>
        </w:rPr>
        <w:t xml:space="preserve">Методы реализации программы: наблюдение, опрос, интервью, анализ документов, психодиагностические тесты, методы коррекции и развития, игровая терапия, песочная терапия, </w:t>
      </w:r>
      <w:proofErr w:type="spellStart"/>
      <w:r w:rsidRPr="00D72BCD">
        <w:rPr>
          <w:szCs w:val="28"/>
          <w:lang w:eastAsia="ru-RU"/>
        </w:rPr>
        <w:t>психогимнастика</w:t>
      </w:r>
      <w:proofErr w:type="spellEnd"/>
      <w:r w:rsidRPr="00D72BCD">
        <w:rPr>
          <w:szCs w:val="28"/>
          <w:lang w:eastAsia="ru-RU"/>
        </w:rPr>
        <w:t xml:space="preserve">, релаксационные упражнения, игры по развитию </w:t>
      </w:r>
      <w:proofErr w:type="spellStart"/>
      <w:r w:rsidRPr="00D72BCD">
        <w:rPr>
          <w:szCs w:val="28"/>
          <w:lang w:eastAsia="ru-RU"/>
        </w:rPr>
        <w:t>сенсомоторики</w:t>
      </w:r>
      <w:proofErr w:type="spellEnd"/>
      <w:r w:rsidRPr="00D72BCD">
        <w:rPr>
          <w:szCs w:val="28"/>
          <w:lang w:eastAsia="ru-RU"/>
        </w:rPr>
        <w:t xml:space="preserve"> и тактильной чувствительности, упражнения для развития познавательных процессов.</w:t>
      </w:r>
    </w:p>
    <w:p w:rsidR="00D72BCD" w:rsidRDefault="00D72BCD" w:rsidP="00D72BCD">
      <w:pPr>
        <w:shd w:val="clear" w:color="auto" w:fill="FFFFFF" w:themeFill="background1"/>
        <w:spacing w:line="360" w:lineRule="auto"/>
        <w:ind w:left="-62"/>
        <w:rPr>
          <w:szCs w:val="28"/>
          <w:lang w:eastAsia="ru-RU"/>
        </w:rPr>
      </w:pPr>
      <w:r w:rsidRPr="00D72BCD">
        <w:rPr>
          <w:szCs w:val="28"/>
          <w:lang w:eastAsia="ru-RU"/>
        </w:rPr>
        <w:t xml:space="preserve">Технологии реализации программы: технология проектной деятельности, личностно-ориентированная, игровая и </w:t>
      </w:r>
      <w:proofErr w:type="spellStart"/>
      <w:r w:rsidRPr="00D72BCD">
        <w:rPr>
          <w:szCs w:val="28"/>
          <w:lang w:eastAsia="ru-RU"/>
        </w:rPr>
        <w:t>здоровьесберегающая</w:t>
      </w:r>
      <w:proofErr w:type="spellEnd"/>
      <w:r w:rsidRPr="00D72BCD">
        <w:rPr>
          <w:szCs w:val="28"/>
          <w:lang w:eastAsia="ru-RU"/>
        </w:rPr>
        <w:t xml:space="preserve"> технологии.</w:t>
      </w:r>
    </w:p>
    <w:p w:rsidR="00774D35" w:rsidRDefault="00774D35" w:rsidP="00911A62">
      <w:pPr>
        <w:shd w:val="clear" w:color="auto" w:fill="FFFFFF" w:themeFill="background1"/>
        <w:spacing w:after="75" w:line="276" w:lineRule="auto"/>
        <w:ind w:left="-60" w:firstLine="0"/>
        <w:jc w:val="center"/>
        <w:rPr>
          <w:b/>
          <w:szCs w:val="28"/>
          <w:lang w:eastAsia="ru-RU"/>
        </w:rPr>
      </w:pPr>
    </w:p>
    <w:p w:rsidR="00774D35" w:rsidRDefault="00774D35" w:rsidP="00911A62">
      <w:pPr>
        <w:shd w:val="clear" w:color="auto" w:fill="FFFFFF" w:themeFill="background1"/>
        <w:spacing w:after="75" w:line="276" w:lineRule="auto"/>
        <w:ind w:left="-60" w:firstLine="0"/>
        <w:jc w:val="center"/>
        <w:rPr>
          <w:b/>
          <w:szCs w:val="28"/>
          <w:lang w:eastAsia="ru-RU"/>
        </w:rPr>
      </w:pPr>
    </w:p>
    <w:p w:rsidR="00774D35" w:rsidRDefault="00774D35" w:rsidP="00774D35">
      <w:pPr>
        <w:shd w:val="clear" w:color="auto" w:fill="FFFFFF" w:themeFill="background1"/>
        <w:spacing w:after="75" w:line="276" w:lineRule="auto"/>
        <w:ind w:firstLine="0"/>
        <w:rPr>
          <w:b/>
          <w:szCs w:val="28"/>
          <w:lang w:eastAsia="ru-RU"/>
        </w:rPr>
      </w:pPr>
    </w:p>
    <w:p w:rsidR="007D07F8" w:rsidRDefault="007D07F8" w:rsidP="00774D35">
      <w:pPr>
        <w:shd w:val="clear" w:color="auto" w:fill="FFFFFF" w:themeFill="background1"/>
        <w:spacing w:after="75" w:line="276" w:lineRule="auto"/>
        <w:ind w:firstLine="0"/>
        <w:jc w:val="center"/>
        <w:rPr>
          <w:b/>
          <w:szCs w:val="28"/>
          <w:lang w:eastAsia="ru-RU"/>
        </w:rPr>
      </w:pPr>
    </w:p>
    <w:p w:rsidR="007D07F8" w:rsidRDefault="007D07F8" w:rsidP="00774D35">
      <w:pPr>
        <w:shd w:val="clear" w:color="auto" w:fill="FFFFFF" w:themeFill="background1"/>
        <w:spacing w:after="75" w:line="276" w:lineRule="auto"/>
        <w:ind w:firstLine="0"/>
        <w:jc w:val="center"/>
        <w:rPr>
          <w:b/>
          <w:szCs w:val="28"/>
          <w:lang w:eastAsia="ru-RU"/>
        </w:rPr>
      </w:pPr>
    </w:p>
    <w:p w:rsidR="007D07F8" w:rsidRDefault="007D07F8" w:rsidP="00774D35">
      <w:pPr>
        <w:shd w:val="clear" w:color="auto" w:fill="FFFFFF" w:themeFill="background1"/>
        <w:spacing w:after="75" w:line="276" w:lineRule="auto"/>
        <w:ind w:firstLine="0"/>
        <w:jc w:val="center"/>
        <w:rPr>
          <w:b/>
          <w:szCs w:val="28"/>
          <w:lang w:eastAsia="ru-RU"/>
        </w:rPr>
      </w:pPr>
    </w:p>
    <w:p w:rsidR="007D07F8" w:rsidRDefault="007D07F8" w:rsidP="00774D35">
      <w:pPr>
        <w:shd w:val="clear" w:color="auto" w:fill="FFFFFF" w:themeFill="background1"/>
        <w:spacing w:after="75" w:line="276" w:lineRule="auto"/>
        <w:ind w:firstLine="0"/>
        <w:jc w:val="center"/>
        <w:rPr>
          <w:b/>
          <w:szCs w:val="28"/>
          <w:lang w:eastAsia="ru-RU"/>
        </w:rPr>
      </w:pPr>
    </w:p>
    <w:p w:rsidR="00D72BCD" w:rsidRDefault="00D72BCD" w:rsidP="00D72BCD">
      <w:pPr>
        <w:ind w:firstLine="0"/>
        <w:rPr>
          <w:b/>
          <w:szCs w:val="28"/>
          <w:lang w:eastAsia="ru-RU"/>
        </w:rPr>
      </w:pPr>
    </w:p>
    <w:p w:rsidR="00D72BCD" w:rsidRDefault="00D72BCD" w:rsidP="00D72BCD">
      <w:pPr>
        <w:ind w:firstLine="0"/>
        <w:rPr>
          <w:b/>
          <w:szCs w:val="28"/>
          <w:lang w:eastAsia="ru-RU"/>
        </w:rPr>
      </w:pPr>
    </w:p>
    <w:p w:rsidR="00D72BCD" w:rsidRDefault="00D72BCD" w:rsidP="00D72BCD">
      <w:pPr>
        <w:ind w:firstLine="0"/>
        <w:rPr>
          <w:b/>
          <w:szCs w:val="28"/>
          <w:lang w:eastAsia="ru-RU"/>
        </w:rPr>
      </w:pPr>
    </w:p>
    <w:p w:rsidR="00D72BCD" w:rsidRDefault="00D72BCD" w:rsidP="00D72BCD">
      <w:pPr>
        <w:ind w:firstLine="0"/>
        <w:rPr>
          <w:b/>
          <w:szCs w:val="28"/>
          <w:lang w:eastAsia="ru-RU"/>
        </w:rPr>
      </w:pPr>
    </w:p>
    <w:p w:rsidR="00D72BCD" w:rsidRDefault="00D72BCD" w:rsidP="00D72BCD">
      <w:pPr>
        <w:ind w:firstLine="0"/>
        <w:rPr>
          <w:b/>
          <w:szCs w:val="28"/>
          <w:lang w:eastAsia="ru-RU"/>
        </w:rPr>
      </w:pPr>
    </w:p>
    <w:p w:rsidR="00D72BCD" w:rsidRDefault="00D72BCD" w:rsidP="00D72BCD">
      <w:pPr>
        <w:ind w:firstLine="0"/>
        <w:rPr>
          <w:b/>
          <w:szCs w:val="28"/>
          <w:lang w:eastAsia="ru-RU"/>
        </w:rPr>
      </w:pPr>
    </w:p>
    <w:p w:rsidR="00D72BCD" w:rsidRDefault="00D72BCD" w:rsidP="00D72BCD">
      <w:pPr>
        <w:ind w:firstLine="0"/>
        <w:rPr>
          <w:b/>
          <w:szCs w:val="28"/>
          <w:lang w:eastAsia="ru-RU"/>
        </w:rPr>
      </w:pPr>
    </w:p>
    <w:p w:rsidR="00D72BCD" w:rsidRDefault="00D72BCD" w:rsidP="00D72BCD">
      <w:pPr>
        <w:ind w:firstLine="0"/>
        <w:rPr>
          <w:b/>
          <w:szCs w:val="28"/>
          <w:lang w:eastAsia="ru-RU"/>
        </w:rPr>
      </w:pPr>
    </w:p>
    <w:p w:rsidR="00911A62" w:rsidRPr="00D72BCD" w:rsidRDefault="00911A62" w:rsidP="0025646F">
      <w:pPr>
        <w:shd w:val="clear" w:color="auto" w:fill="FFFFFF" w:themeFill="background1"/>
        <w:ind w:firstLine="0"/>
        <w:jc w:val="center"/>
        <w:rPr>
          <w:b/>
          <w:sz w:val="24"/>
          <w:szCs w:val="24"/>
          <w:lang w:eastAsia="ru-RU"/>
        </w:rPr>
      </w:pPr>
      <w:r w:rsidRPr="00D72BCD">
        <w:rPr>
          <w:b/>
          <w:sz w:val="24"/>
          <w:szCs w:val="24"/>
          <w:lang w:eastAsia="ru-RU"/>
        </w:rPr>
        <w:lastRenderedPageBreak/>
        <w:t>План работы педагога-психолога</w:t>
      </w:r>
    </w:p>
    <w:p w:rsidR="00911A62" w:rsidRPr="00D72BCD" w:rsidRDefault="00911A62" w:rsidP="00D72BCD">
      <w:pPr>
        <w:shd w:val="clear" w:color="auto" w:fill="FFFFFF" w:themeFill="background1"/>
        <w:ind w:left="-60" w:firstLine="0"/>
        <w:jc w:val="center"/>
        <w:rPr>
          <w:b/>
          <w:sz w:val="24"/>
          <w:szCs w:val="24"/>
          <w:lang w:eastAsia="ru-RU"/>
        </w:rPr>
      </w:pPr>
      <w:r w:rsidRPr="00D72BCD">
        <w:rPr>
          <w:b/>
          <w:sz w:val="24"/>
          <w:szCs w:val="24"/>
          <w:lang w:eastAsia="ru-RU"/>
        </w:rPr>
        <w:t>МКДОУ детский сад «</w:t>
      </w:r>
      <w:r w:rsidR="0025646F">
        <w:rPr>
          <w:b/>
          <w:sz w:val="24"/>
          <w:szCs w:val="24"/>
          <w:lang w:eastAsia="ru-RU"/>
        </w:rPr>
        <w:t>Родничок</w:t>
      </w:r>
      <w:r w:rsidRPr="00D72BCD">
        <w:rPr>
          <w:b/>
          <w:sz w:val="24"/>
          <w:szCs w:val="24"/>
          <w:lang w:eastAsia="ru-RU"/>
        </w:rPr>
        <w:t xml:space="preserve">» </w:t>
      </w:r>
      <w:proofErr w:type="spellStart"/>
      <w:r w:rsidRPr="00D72BCD">
        <w:rPr>
          <w:b/>
          <w:sz w:val="24"/>
          <w:szCs w:val="24"/>
          <w:lang w:eastAsia="ru-RU"/>
        </w:rPr>
        <w:t>р.п</w:t>
      </w:r>
      <w:proofErr w:type="spellEnd"/>
      <w:r w:rsidRPr="00D72BCD">
        <w:rPr>
          <w:b/>
          <w:sz w:val="24"/>
          <w:szCs w:val="24"/>
          <w:lang w:eastAsia="ru-RU"/>
        </w:rPr>
        <w:t>. Линево</w:t>
      </w:r>
    </w:p>
    <w:p w:rsidR="00911A62" w:rsidRPr="00D72BCD" w:rsidRDefault="0025646F" w:rsidP="00D72BCD">
      <w:pPr>
        <w:shd w:val="clear" w:color="auto" w:fill="FFFFFF" w:themeFill="background1"/>
        <w:ind w:left="-60" w:firstLine="0"/>
        <w:jc w:val="center"/>
        <w:rPr>
          <w:b/>
          <w:sz w:val="24"/>
          <w:szCs w:val="24"/>
          <w:lang w:eastAsia="ru-RU"/>
        </w:rPr>
      </w:pPr>
      <w:r>
        <w:rPr>
          <w:b/>
          <w:sz w:val="24"/>
          <w:szCs w:val="24"/>
          <w:lang w:eastAsia="ru-RU"/>
        </w:rPr>
        <w:t>на 2022</w:t>
      </w:r>
      <w:r w:rsidR="00D36E54" w:rsidRPr="00D72BCD">
        <w:rPr>
          <w:b/>
          <w:sz w:val="24"/>
          <w:szCs w:val="24"/>
          <w:lang w:eastAsia="ru-RU"/>
        </w:rPr>
        <w:t xml:space="preserve"> – 2</w:t>
      </w:r>
      <w:r>
        <w:rPr>
          <w:b/>
          <w:sz w:val="24"/>
          <w:szCs w:val="24"/>
          <w:lang w:eastAsia="ru-RU"/>
        </w:rPr>
        <w:t>023</w:t>
      </w:r>
      <w:r w:rsidR="00911A62" w:rsidRPr="00D72BCD">
        <w:rPr>
          <w:b/>
          <w:sz w:val="24"/>
          <w:szCs w:val="24"/>
          <w:lang w:eastAsia="ru-RU"/>
        </w:rPr>
        <w:t xml:space="preserve"> учебный год</w:t>
      </w:r>
    </w:p>
    <w:p w:rsidR="00911A62" w:rsidRPr="00911A62" w:rsidRDefault="00911A62" w:rsidP="00D72BCD">
      <w:pPr>
        <w:spacing w:line="276" w:lineRule="auto"/>
        <w:ind w:firstLine="0"/>
        <w:jc w:val="center"/>
        <w:rPr>
          <w:rFonts w:eastAsiaTheme="minorHAnsi"/>
          <w:b/>
          <w:szCs w:val="28"/>
          <w:u w:val="single"/>
        </w:rPr>
      </w:pPr>
      <w:r w:rsidRPr="00911A62">
        <w:rPr>
          <w:rFonts w:eastAsiaTheme="minorHAnsi"/>
          <w:b/>
          <w:szCs w:val="28"/>
          <w:u w:val="single"/>
        </w:rPr>
        <w:t>Психодиагностика</w:t>
      </w:r>
    </w:p>
    <w:p w:rsidR="00911A62" w:rsidRPr="00911A62" w:rsidRDefault="00911A62" w:rsidP="007A70E0">
      <w:pPr>
        <w:spacing w:after="200" w:line="276" w:lineRule="auto"/>
        <w:ind w:firstLine="0"/>
        <w:jc w:val="center"/>
        <w:rPr>
          <w:rFonts w:eastAsiaTheme="minorHAnsi"/>
          <w:i/>
          <w:szCs w:val="28"/>
          <w:u w:val="single"/>
        </w:rPr>
      </w:pPr>
      <w:r w:rsidRPr="00911A62">
        <w:rPr>
          <w:rFonts w:eastAsiaTheme="minorHAnsi"/>
          <w:i/>
          <w:szCs w:val="28"/>
          <w:u w:val="single"/>
        </w:rPr>
        <w:t>Работа с детьми</w:t>
      </w:r>
    </w:p>
    <w:tbl>
      <w:tblPr>
        <w:tblStyle w:val="1"/>
        <w:tblW w:w="0" w:type="auto"/>
        <w:tblInd w:w="-459" w:type="dxa"/>
        <w:tblLayout w:type="fixed"/>
        <w:tblLook w:val="04A0" w:firstRow="1" w:lastRow="0" w:firstColumn="1" w:lastColumn="0" w:noHBand="0" w:noVBand="1"/>
      </w:tblPr>
      <w:tblGrid>
        <w:gridCol w:w="534"/>
        <w:gridCol w:w="3402"/>
        <w:gridCol w:w="1701"/>
        <w:gridCol w:w="1275"/>
        <w:gridCol w:w="3153"/>
      </w:tblGrid>
      <w:tr w:rsidR="00911A62" w:rsidRPr="00911A62" w:rsidTr="00D72BCD">
        <w:tc>
          <w:tcPr>
            <w:tcW w:w="534" w:type="dxa"/>
          </w:tcPr>
          <w:p w:rsidR="00911A62" w:rsidRPr="00911A62" w:rsidRDefault="00911A62" w:rsidP="00911A62">
            <w:pPr>
              <w:ind w:firstLine="0"/>
              <w:rPr>
                <w:rFonts w:eastAsiaTheme="minorHAnsi"/>
                <w:szCs w:val="28"/>
              </w:rPr>
            </w:pPr>
            <w:r w:rsidRPr="00911A62">
              <w:rPr>
                <w:rFonts w:eastAsiaTheme="minorHAnsi"/>
                <w:szCs w:val="28"/>
              </w:rPr>
              <w:t>№</w:t>
            </w:r>
          </w:p>
        </w:tc>
        <w:tc>
          <w:tcPr>
            <w:tcW w:w="3402" w:type="dxa"/>
          </w:tcPr>
          <w:p w:rsidR="00911A62" w:rsidRPr="00911A62" w:rsidRDefault="00911A62" w:rsidP="00911A62">
            <w:pPr>
              <w:ind w:firstLine="0"/>
              <w:rPr>
                <w:rFonts w:eastAsiaTheme="minorHAnsi"/>
                <w:szCs w:val="28"/>
              </w:rPr>
            </w:pPr>
            <w:r w:rsidRPr="00911A62">
              <w:rPr>
                <w:rFonts w:eastAsiaTheme="minorHAnsi"/>
                <w:szCs w:val="28"/>
              </w:rPr>
              <w:t>Направление работы</w:t>
            </w:r>
          </w:p>
        </w:tc>
        <w:tc>
          <w:tcPr>
            <w:tcW w:w="1701" w:type="dxa"/>
          </w:tcPr>
          <w:p w:rsidR="00911A62" w:rsidRPr="00911A62" w:rsidRDefault="00911A62" w:rsidP="00911A62">
            <w:pPr>
              <w:ind w:firstLine="0"/>
              <w:rPr>
                <w:rFonts w:eastAsiaTheme="minorHAnsi"/>
                <w:szCs w:val="28"/>
              </w:rPr>
            </w:pPr>
            <w:r w:rsidRPr="00911A62">
              <w:rPr>
                <w:rFonts w:eastAsiaTheme="minorHAnsi"/>
                <w:szCs w:val="28"/>
              </w:rPr>
              <w:t>Форма</w:t>
            </w:r>
          </w:p>
          <w:p w:rsidR="00911A62" w:rsidRPr="00911A62" w:rsidRDefault="00911A62" w:rsidP="00911A62">
            <w:pPr>
              <w:ind w:firstLine="0"/>
              <w:rPr>
                <w:rFonts w:eastAsiaTheme="minorHAnsi"/>
                <w:szCs w:val="28"/>
              </w:rPr>
            </w:pPr>
            <w:r w:rsidRPr="00911A62">
              <w:rPr>
                <w:rFonts w:eastAsiaTheme="minorHAnsi"/>
                <w:szCs w:val="28"/>
              </w:rPr>
              <w:t>проведения</w:t>
            </w:r>
          </w:p>
        </w:tc>
        <w:tc>
          <w:tcPr>
            <w:tcW w:w="1275" w:type="dxa"/>
          </w:tcPr>
          <w:p w:rsidR="00911A62" w:rsidRPr="00911A62" w:rsidRDefault="00911A62" w:rsidP="00911A62">
            <w:pPr>
              <w:ind w:firstLine="0"/>
              <w:rPr>
                <w:rFonts w:eastAsiaTheme="minorHAnsi"/>
                <w:szCs w:val="28"/>
              </w:rPr>
            </w:pPr>
            <w:r w:rsidRPr="00911A62">
              <w:rPr>
                <w:rFonts w:eastAsiaTheme="minorHAnsi"/>
                <w:szCs w:val="28"/>
              </w:rPr>
              <w:t xml:space="preserve">Сроки </w:t>
            </w:r>
          </w:p>
        </w:tc>
        <w:tc>
          <w:tcPr>
            <w:tcW w:w="3153" w:type="dxa"/>
          </w:tcPr>
          <w:p w:rsidR="00911A62" w:rsidRPr="00911A62" w:rsidRDefault="00911A62" w:rsidP="00911A62">
            <w:pPr>
              <w:ind w:firstLine="0"/>
              <w:rPr>
                <w:rFonts w:eastAsiaTheme="minorHAnsi"/>
                <w:szCs w:val="28"/>
              </w:rPr>
            </w:pPr>
            <w:r w:rsidRPr="00911A62">
              <w:rPr>
                <w:rFonts w:eastAsiaTheme="minorHAnsi"/>
                <w:szCs w:val="28"/>
              </w:rPr>
              <w:t>Предполагаемый результат</w:t>
            </w:r>
          </w:p>
        </w:tc>
      </w:tr>
      <w:tr w:rsidR="00911A62" w:rsidRPr="00911A62" w:rsidTr="00D72BCD">
        <w:tc>
          <w:tcPr>
            <w:tcW w:w="534" w:type="dxa"/>
          </w:tcPr>
          <w:p w:rsidR="00911A62" w:rsidRPr="00911A62" w:rsidRDefault="00911A62" w:rsidP="00911A62">
            <w:pPr>
              <w:ind w:firstLine="0"/>
              <w:rPr>
                <w:rFonts w:eastAsiaTheme="minorHAnsi"/>
                <w:szCs w:val="28"/>
              </w:rPr>
            </w:pPr>
            <w:r w:rsidRPr="00911A62">
              <w:rPr>
                <w:rFonts w:eastAsiaTheme="minorHAnsi"/>
                <w:sz w:val="24"/>
                <w:szCs w:val="24"/>
              </w:rPr>
              <w:t>1</w:t>
            </w:r>
            <w:r w:rsidRPr="00911A62">
              <w:rPr>
                <w:rFonts w:eastAsiaTheme="minorHAnsi"/>
                <w:szCs w:val="28"/>
              </w:rPr>
              <w:t>.</w:t>
            </w:r>
          </w:p>
        </w:tc>
        <w:tc>
          <w:tcPr>
            <w:tcW w:w="3402" w:type="dxa"/>
          </w:tcPr>
          <w:p w:rsidR="00911A62" w:rsidRPr="00911A62" w:rsidRDefault="00911A62" w:rsidP="00911A62">
            <w:pPr>
              <w:ind w:firstLine="0"/>
              <w:jc w:val="left"/>
              <w:rPr>
                <w:rFonts w:eastAsiaTheme="minorHAnsi"/>
                <w:sz w:val="24"/>
                <w:szCs w:val="24"/>
              </w:rPr>
            </w:pPr>
            <w:r w:rsidRPr="00911A62">
              <w:rPr>
                <w:rFonts w:eastAsiaTheme="minorHAnsi"/>
                <w:sz w:val="24"/>
                <w:szCs w:val="24"/>
              </w:rPr>
              <w:t>Отслеживание прохождения адаптационного периода у детей раннего и  дошкольного возраста</w:t>
            </w:r>
            <w:r w:rsidR="0025646F">
              <w:rPr>
                <w:rFonts w:eastAsiaTheme="minorHAnsi"/>
                <w:sz w:val="24"/>
                <w:szCs w:val="24"/>
              </w:rPr>
              <w:t xml:space="preserve"> </w:t>
            </w:r>
          </w:p>
        </w:tc>
        <w:tc>
          <w:tcPr>
            <w:tcW w:w="1701" w:type="dxa"/>
          </w:tcPr>
          <w:p w:rsidR="00911A62" w:rsidRPr="00911A62" w:rsidRDefault="00911A62" w:rsidP="00911A62">
            <w:pPr>
              <w:ind w:firstLine="0"/>
              <w:rPr>
                <w:rFonts w:eastAsiaTheme="minorHAnsi"/>
                <w:sz w:val="24"/>
                <w:szCs w:val="24"/>
              </w:rPr>
            </w:pPr>
            <w:r w:rsidRPr="00911A62">
              <w:rPr>
                <w:rFonts w:eastAsiaTheme="minorHAnsi"/>
                <w:sz w:val="24"/>
                <w:szCs w:val="24"/>
              </w:rPr>
              <w:t xml:space="preserve">наблюдение </w:t>
            </w:r>
          </w:p>
        </w:tc>
        <w:tc>
          <w:tcPr>
            <w:tcW w:w="1275" w:type="dxa"/>
          </w:tcPr>
          <w:p w:rsidR="00911A62" w:rsidRPr="00911A62" w:rsidRDefault="00911A62" w:rsidP="00911A62">
            <w:pPr>
              <w:ind w:firstLine="0"/>
              <w:rPr>
                <w:rFonts w:eastAsiaTheme="minorHAnsi"/>
                <w:sz w:val="24"/>
                <w:szCs w:val="24"/>
              </w:rPr>
            </w:pPr>
            <w:r w:rsidRPr="00911A62">
              <w:rPr>
                <w:rFonts w:eastAsiaTheme="minorHAnsi"/>
                <w:sz w:val="24"/>
                <w:szCs w:val="24"/>
              </w:rPr>
              <w:t>сентябрь- октябрь</w:t>
            </w:r>
          </w:p>
        </w:tc>
        <w:tc>
          <w:tcPr>
            <w:tcW w:w="3153" w:type="dxa"/>
          </w:tcPr>
          <w:p w:rsidR="00911A62" w:rsidRPr="00911A62" w:rsidRDefault="00911A62" w:rsidP="00911A62">
            <w:pPr>
              <w:ind w:firstLine="0"/>
              <w:jc w:val="left"/>
              <w:rPr>
                <w:rFonts w:eastAsiaTheme="minorHAnsi"/>
                <w:sz w:val="24"/>
                <w:szCs w:val="24"/>
              </w:rPr>
            </w:pPr>
            <w:r w:rsidRPr="00911A62">
              <w:rPr>
                <w:rFonts w:eastAsiaTheme="minorHAnsi"/>
                <w:sz w:val="24"/>
                <w:szCs w:val="24"/>
              </w:rPr>
              <w:t xml:space="preserve">Профилактика </w:t>
            </w:r>
            <w:proofErr w:type="spellStart"/>
            <w:r w:rsidRPr="00911A62">
              <w:rPr>
                <w:rFonts w:eastAsiaTheme="minorHAnsi"/>
                <w:sz w:val="24"/>
                <w:szCs w:val="24"/>
              </w:rPr>
              <w:t>дезадаптации</w:t>
            </w:r>
            <w:proofErr w:type="spellEnd"/>
            <w:r w:rsidRPr="00911A62">
              <w:rPr>
                <w:rFonts w:eastAsiaTheme="minorHAnsi"/>
                <w:sz w:val="24"/>
                <w:szCs w:val="24"/>
              </w:rPr>
              <w:t xml:space="preserve"> детей в ДОУ. Разработка рекомендаций для педагогов и родителей.</w:t>
            </w:r>
          </w:p>
        </w:tc>
      </w:tr>
      <w:tr w:rsidR="00911A62" w:rsidRPr="00911A62" w:rsidTr="00D72BCD">
        <w:tc>
          <w:tcPr>
            <w:tcW w:w="534" w:type="dxa"/>
          </w:tcPr>
          <w:p w:rsidR="00911A62" w:rsidRPr="00911A62" w:rsidRDefault="002D6445" w:rsidP="00911A62">
            <w:pPr>
              <w:ind w:firstLine="0"/>
              <w:rPr>
                <w:rFonts w:eastAsiaTheme="minorHAnsi"/>
                <w:sz w:val="24"/>
                <w:szCs w:val="24"/>
              </w:rPr>
            </w:pPr>
            <w:r>
              <w:rPr>
                <w:rFonts w:eastAsiaTheme="minorHAnsi"/>
                <w:sz w:val="24"/>
                <w:szCs w:val="24"/>
              </w:rPr>
              <w:t>2</w:t>
            </w:r>
            <w:r w:rsidR="00911A62" w:rsidRPr="00911A62">
              <w:rPr>
                <w:rFonts w:eastAsiaTheme="minorHAnsi"/>
                <w:sz w:val="24"/>
                <w:szCs w:val="24"/>
              </w:rPr>
              <w:t>.</w:t>
            </w:r>
          </w:p>
        </w:tc>
        <w:tc>
          <w:tcPr>
            <w:tcW w:w="3402" w:type="dxa"/>
          </w:tcPr>
          <w:p w:rsidR="00911A62" w:rsidRPr="00911A62" w:rsidRDefault="00911A62" w:rsidP="004E2482">
            <w:pPr>
              <w:ind w:firstLine="0"/>
              <w:jc w:val="left"/>
              <w:rPr>
                <w:rFonts w:eastAsiaTheme="minorHAnsi"/>
                <w:sz w:val="24"/>
                <w:szCs w:val="24"/>
              </w:rPr>
            </w:pPr>
            <w:r w:rsidRPr="00911A62">
              <w:rPr>
                <w:rFonts w:eastAsiaTheme="minorHAnsi"/>
                <w:sz w:val="24"/>
                <w:szCs w:val="24"/>
              </w:rPr>
              <w:t xml:space="preserve">Диагностика </w:t>
            </w:r>
            <w:r w:rsidR="004E2482">
              <w:rPr>
                <w:rFonts w:eastAsiaTheme="minorHAnsi"/>
                <w:sz w:val="24"/>
                <w:szCs w:val="24"/>
              </w:rPr>
              <w:t>выявления «проблемных  зон развития дет</w:t>
            </w:r>
            <w:r w:rsidR="00AD74CE">
              <w:rPr>
                <w:rFonts w:eastAsiaTheme="minorHAnsi"/>
                <w:sz w:val="24"/>
                <w:szCs w:val="24"/>
              </w:rPr>
              <w:t>ей» (познавательная, личностно-</w:t>
            </w:r>
            <w:r w:rsidR="004E2482">
              <w:rPr>
                <w:rFonts w:eastAsiaTheme="minorHAnsi"/>
                <w:sz w:val="24"/>
                <w:szCs w:val="24"/>
              </w:rPr>
              <w:t>эмоциональная сферы и отношение родителей)</w:t>
            </w:r>
            <w:r w:rsidR="002D6445">
              <w:rPr>
                <w:rFonts w:eastAsiaTheme="minorHAnsi"/>
                <w:sz w:val="24"/>
                <w:szCs w:val="24"/>
              </w:rPr>
              <w:t xml:space="preserve"> дет</w:t>
            </w:r>
            <w:r w:rsidR="004E2482">
              <w:rPr>
                <w:rFonts w:eastAsiaTheme="minorHAnsi"/>
                <w:sz w:val="24"/>
                <w:szCs w:val="24"/>
              </w:rPr>
              <w:t>и</w:t>
            </w:r>
            <w:r w:rsidR="0025646F">
              <w:rPr>
                <w:rFonts w:eastAsiaTheme="minorHAnsi"/>
                <w:sz w:val="24"/>
                <w:szCs w:val="24"/>
              </w:rPr>
              <w:t xml:space="preserve"> вторых младших, средней, старших</w:t>
            </w:r>
            <w:r w:rsidRPr="00911A62">
              <w:rPr>
                <w:rFonts w:eastAsiaTheme="minorHAnsi"/>
                <w:sz w:val="24"/>
                <w:szCs w:val="24"/>
              </w:rPr>
              <w:t xml:space="preserve"> групп. </w:t>
            </w:r>
          </w:p>
        </w:tc>
        <w:tc>
          <w:tcPr>
            <w:tcW w:w="1701" w:type="dxa"/>
          </w:tcPr>
          <w:p w:rsidR="00911A62" w:rsidRPr="00911A62" w:rsidRDefault="00911A62" w:rsidP="00911A62">
            <w:pPr>
              <w:ind w:firstLine="0"/>
              <w:rPr>
                <w:rFonts w:eastAsiaTheme="minorHAnsi"/>
                <w:sz w:val="24"/>
                <w:szCs w:val="24"/>
              </w:rPr>
            </w:pPr>
            <w:r w:rsidRPr="00911A62">
              <w:rPr>
                <w:rFonts w:eastAsiaTheme="minorHAnsi"/>
                <w:sz w:val="24"/>
                <w:szCs w:val="24"/>
              </w:rPr>
              <w:t>Письменный опрос педагогов по выявлению детей «группы риска».</w:t>
            </w:r>
          </w:p>
          <w:p w:rsidR="00911A62" w:rsidRPr="00911A62" w:rsidRDefault="00911A62" w:rsidP="00911A62">
            <w:pPr>
              <w:ind w:firstLine="0"/>
              <w:rPr>
                <w:rFonts w:eastAsiaTheme="minorHAnsi"/>
                <w:sz w:val="24"/>
                <w:szCs w:val="24"/>
              </w:rPr>
            </w:pPr>
          </w:p>
        </w:tc>
        <w:tc>
          <w:tcPr>
            <w:tcW w:w="1275" w:type="dxa"/>
          </w:tcPr>
          <w:p w:rsidR="00911A62" w:rsidRPr="00911A62" w:rsidRDefault="00A42183" w:rsidP="00A42183">
            <w:pPr>
              <w:ind w:firstLine="0"/>
              <w:rPr>
                <w:rFonts w:eastAsiaTheme="minorHAnsi"/>
                <w:sz w:val="24"/>
                <w:szCs w:val="24"/>
              </w:rPr>
            </w:pPr>
            <w:r>
              <w:rPr>
                <w:rFonts w:eastAsiaTheme="minorHAnsi"/>
                <w:sz w:val="24"/>
                <w:szCs w:val="24"/>
              </w:rPr>
              <w:t>Сентябрь-октябрь</w:t>
            </w:r>
          </w:p>
        </w:tc>
        <w:tc>
          <w:tcPr>
            <w:tcW w:w="3153" w:type="dxa"/>
          </w:tcPr>
          <w:p w:rsidR="00911A62" w:rsidRPr="009460F1" w:rsidRDefault="00911A62" w:rsidP="00D5087C">
            <w:pPr>
              <w:ind w:firstLine="0"/>
              <w:jc w:val="left"/>
              <w:rPr>
                <w:rFonts w:eastAsiaTheme="minorHAnsi"/>
                <w:sz w:val="24"/>
                <w:szCs w:val="24"/>
              </w:rPr>
            </w:pPr>
            <w:r w:rsidRPr="009460F1">
              <w:rPr>
                <w:rFonts w:eastAsiaTheme="minorHAnsi"/>
                <w:sz w:val="24"/>
                <w:szCs w:val="24"/>
              </w:rPr>
              <w:t>Выявление детей с когнитивными, эмоционально-личностн</w:t>
            </w:r>
            <w:r w:rsidR="00AD74CE" w:rsidRPr="009460F1">
              <w:rPr>
                <w:rFonts w:eastAsiaTheme="minorHAnsi"/>
                <w:sz w:val="24"/>
                <w:szCs w:val="24"/>
              </w:rPr>
              <w:t xml:space="preserve">ыми и поведенческими проблемами, трудностями в отношениях с </w:t>
            </w:r>
            <w:r w:rsidR="009460F1" w:rsidRPr="009460F1">
              <w:rPr>
                <w:rFonts w:eastAsiaTheme="minorHAnsi"/>
                <w:sz w:val="24"/>
                <w:szCs w:val="24"/>
              </w:rPr>
              <w:t>родителями.</w:t>
            </w:r>
            <w:r w:rsidRPr="009460F1">
              <w:rPr>
                <w:rFonts w:eastAsiaTheme="minorHAnsi"/>
                <w:sz w:val="24"/>
                <w:szCs w:val="24"/>
              </w:rPr>
              <w:t xml:space="preserve"> Планирование коррекционно-развивающей работы.</w:t>
            </w:r>
          </w:p>
        </w:tc>
      </w:tr>
      <w:tr w:rsidR="00911A62" w:rsidRPr="00911A62" w:rsidTr="00D72BCD">
        <w:tc>
          <w:tcPr>
            <w:tcW w:w="534" w:type="dxa"/>
          </w:tcPr>
          <w:p w:rsidR="00911A62" w:rsidRPr="00911A62" w:rsidRDefault="002D6445" w:rsidP="00911A62">
            <w:pPr>
              <w:ind w:firstLine="0"/>
              <w:rPr>
                <w:rFonts w:eastAsiaTheme="minorHAnsi"/>
                <w:sz w:val="24"/>
                <w:szCs w:val="24"/>
              </w:rPr>
            </w:pPr>
            <w:r>
              <w:rPr>
                <w:rFonts w:eastAsiaTheme="minorHAnsi"/>
                <w:sz w:val="24"/>
                <w:szCs w:val="24"/>
              </w:rPr>
              <w:t>3</w:t>
            </w:r>
            <w:r w:rsidR="00911A62" w:rsidRPr="00911A62">
              <w:rPr>
                <w:rFonts w:eastAsiaTheme="minorHAnsi"/>
                <w:sz w:val="24"/>
                <w:szCs w:val="24"/>
              </w:rPr>
              <w:t>.</w:t>
            </w:r>
          </w:p>
        </w:tc>
        <w:tc>
          <w:tcPr>
            <w:tcW w:w="3402" w:type="dxa"/>
          </w:tcPr>
          <w:p w:rsidR="00911A62" w:rsidRPr="00911A62" w:rsidRDefault="00911A62" w:rsidP="002D6445">
            <w:pPr>
              <w:ind w:firstLine="0"/>
              <w:jc w:val="left"/>
              <w:rPr>
                <w:rFonts w:eastAsiaTheme="minorHAnsi"/>
                <w:sz w:val="24"/>
                <w:szCs w:val="24"/>
              </w:rPr>
            </w:pPr>
            <w:r w:rsidRPr="00911A62">
              <w:rPr>
                <w:rFonts w:eastAsiaTheme="minorHAnsi"/>
                <w:sz w:val="24"/>
                <w:szCs w:val="24"/>
              </w:rPr>
              <w:t>Диагностика эмоционально-личностных особенностей детей старших и подготовительных  групп – выборочно (по результатам опроса педагогов).</w:t>
            </w:r>
          </w:p>
        </w:tc>
        <w:tc>
          <w:tcPr>
            <w:tcW w:w="1701" w:type="dxa"/>
          </w:tcPr>
          <w:p w:rsidR="00911A62" w:rsidRPr="00911A62" w:rsidRDefault="00911A62" w:rsidP="002D6445">
            <w:pPr>
              <w:ind w:firstLine="0"/>
              <w:jc w:val="left"/>
              <w:rPr>
                <w:rFonts w:eastAsiaTheme="minorHAnsi"/>
                <w:sz w:val="24"/>
                <w:szCs w:val="24"/>
              </w:rPr>
            </w:pPr>
            <w:proofErr w:type="spellStart"/>
            <w:proofErr w:type="gramStart"/>
            <w:r w:rsidRPr="00911A62">
              <w:rPr>
                <w:rFonts w:eastAsiaTheme="minorHAnsi"/>
                <w:sz w:val="24"/>
                <w:szCs w:val="24"/>
              </w:rPr>
              <w:t>Индивидуаль-ная</w:t>
            </w:r>
            <w:proofErr w:type="spellEnd"/>
            <w:proofErr w:type="gramEnd"/>
            <w:r w:rsidRPr="00911A62">
              <w:rPr>
                <w:rFonts w:eastAsiaTheme="minorHAnsi"/>
                <w:sz w:val="24"/>
                <w:szCs w:val="24"/>
              </w:rPr>
              <w:t xml:space="preserve"> диагностика, беседа с восп</w:t>
            </w:r>
            <w:r w:rsidR="002D6445" w:rsidRPr="002D6445">
              <w:rPr>
                <w:rFonts w:eastAsiaTheme="minorHAnsi"/>
                <w:sz w:val="24"/>
                <w:szCs w:val="24"/>
              </w:rPr>
              <w:t>итателя</w:t>
            </w:r>
            <w:r w:rsidR="002D6445">
              <w:rPr>
                <w:rFonts w:eastAsiaTheme="minorHAnsi"/>
                <w:sz w:val="24"/>
                <w:szCs w:val="24"/>
              </w:rPr>
              <w:t>-</w:t>
            </w:r>
            <w:r w:rsidR="002D6445" w:rsidRPr="002D6445">
              <w:rPr>
                <w:rFonts w:eastAsiaTheme="minorHAnsi"/>
                <w:sz w:val="24"/>
                <w:szCs w:val="24"/>
              </w:rPr>
              <w:t>ми</w:t>
            </w:r>
            <w:r w:rsidRPr="00911A62">
              <w:rPr>
                <w:rFonts w:eastAsiaTheme="minorHAnsi"/>
                <w:sz w:val="24"/>
                <w:szCs w:val="24"/>
              </w:rPr>
              <w:t xml:space="preserve"> и родит</w:t>
            </w:r>
            <w:r w:rsidR="002D6445" w:rsidRPr="002D6445">
              <w:rPr>
                <w:rFonts w:eastAsiaTheme="minorHAnsi"/>
                <w:sz w:val="24"/>
                <w:szCs w:val="24"/>
              </w:rPr>
              <w:t>елями</w:t>
            </w:r>
          </w:p>
        </w:tc>
        <w:tc>
          <w:tcPr>
            <w:tcW w:w="1275" w:type="dxa"/>
          </w:tcPr>
          <w:p w:rsidR="00911A62" w:rsidRPr="00911A62" w:rsidRDefault="00911A62" w:rsidP="00911A62">
            <w:pPr>
              <w:ind w:firstLine="0"/>
              <w:rPr>
                <w:rFonts w:eastAsiaTheme="minorHAnsi"/>
                <w:sz w:val="24"/>
                <w:szCs w:val="24"/>
              </w:rPr>
            </w:pPr>
            <w:r w:rsidRPr="00911A62">
              <w:rPr>
                <w:rFonts w:eastAsiaTheme="minorHAnsi"/>
                <w:sz w:val="24"/>
                <w:szCs w:val="24"/>
              </w:rPr>
              <w:t>декабрь</w:t>
            </w:r>
          </w:p>
        </w:tc>
        <w:tc>
          <w:tcPr>
            <w:tcW w:w="3153" w:type="dxa"/>
          </w:tcPr>
          <w:p w:rsidR="00911A62" w:rsidRPr="00911A62" w:rsidRDefault="00911A62" w:rsidP="00911A62">
            <w:pPr>
              <w:ind w:firstLine="0"/>
              <w:rPr>
                <w:rFonts w:eastAsiaTheme="minorHAnsi"/>
                <w:sz w:val="24"/>
                <w:szCs w:val="24"/>
              </w:rPr>
            </w:pPr>
            <w:r w:rsidRPr="00911A62">
              <w:rPr>
                <w:rFonts w:eastAsiaTheme="minorHAnsi"/>
                <w:sz w:val="24"/>
                <w:szCs w:val="24"/>
              </w:rPr>
              <w:t>Выявление наличия и причин эмоционально-личностных нарушений у детей. Планирование коррекционной работы с детьми. Разработка рекомендаций для педагогов и родителей. Заключение.</w:t>
            </w:r>
          </w:p>
        </w:tc>
      </w:tr>
      <w:tr w:rsidR="00911A62" w:rsidRPr="00911A62" w:rsidTr="00D72BCD">
        <w:tc>
          <w:tcPr>
            <w:tcW w:w="534" w:type="dxa"/>
          </w:tcPr>
          <w:p w:rsidR="00911A62" w:rsidRPr="00911A62" w:rsidRDefault="00D5087C" w:rsidP="00911A62">
            <w:pPr>
              <w:ind w:firstLine="0"/>
              <w:rPr>
                <w:rFonts w:eastAsiaTheme="minorHAnsi"/>
                <w:sz w:val="24"/>
                <w:szCs w:val="24"/>
              </w:rPr>
            </w:pPr>
            <w:r>
              <w:rPr>
                <w:rFonts w:eastAsiaTheme="minorHAnsi"/>
                <w:sz w:val="24"/>
                <w:szCs w:val="24"/>
              </w:rPr>
              <w:t>4</w:t>
            </w:r>
            <w:r w:rsidR="00911A62" w:rsidRPr="00911A62">
              <w:rPr>
                <w:rFonts w:eastAsiaTheme="minorHAnsi"/>
                <w:sz w:val="24"/>
                <w:szCs w:val="24"/>
              </w:rPr>
              <w:t>.</w:t>
            </w:r>
          </w:p>
        </w:tc>
        <w:tc>
          <w:tcPr>
            <w:tcW w:w="3402" w:type="dxa"/>
          </w:tcPr>
          <w:p w:rsidR="002D6445" w:rsidRDefault="002D6445" w:rsidP="002D6445">
            <w:pPr>
              <w:ind w:firstLine="0"/>
              <w:jc w:val="left"/>
              <w:rPr>
                <w:rFonts w:eastAsiaTheme="minorHAnsi"/>
                <w:sz w:val="24"/>
                <w:szCs w:val="24"/>
              </w:rPr>
            </w:pPr>
            <w:r w:rsidRPr="00911A62">
              <w:rPr>
                <w:rFonts w:eastAsiaTheme="minorHAnsi"/>
                <w:sz w:val="24"/>
                <w:szCs w:val="24"/>
              </w:rPr>
              <w:t>Диагностика психологической готовности к школьному</w:t>
            </w:r>
            <w:r w:rsidR="00696485">
              <w:rPr>
                <w:rFonts w:eastAsiaTheme="minorHAnsi"/>
                <w:sz w:val="24"/>
                <w:szCs w:val="24"/>
              </w:rPr>
              <w:t xml:space="preserve"> обучению детей подготовительных</w:t>
            </w:r>
            <w:r w:rsidRPr="00911A62">
              <w:rPr>
                <w:rFonts w:eastAsiaTheme="minorHAnsi"/>
                <w:sz w:val="24"/>
                <w:szCs w:val="24"/>
              </w:rPr>
              <w:t xml:space="preserve"> групп.</w:t>
            </w:r>
          </w:p>
          <w:p w:rsidR="00911A62" w:rsidRPr="00911A62" w:rsidRDefault="00911A62" w:rsidP="00911A62">
            <w:pPr>
              <w:ind w:firstLine="0"/>
              <w:rPr>
                <w:rFonts w:eastAsiaTheme="minorHAnsi"/>
                <w:sz w:val="24"/>
                <w:szCs w:val="24"/>
              </w:rPr>
            </w:pPr>
          </w:p>
        </w:tc>
        <w:tc>
          <w:tcPr>
            <w:tcW w:w="1701" w:type="dxa"/>
          </w:tcPr>
          <w:p w:rsidR="00911A62" w:rsidRPr="00911A62" w:rsidRDefault="00911A62" w:rsidP="00911A62">
            <w:pPr>
              <w:ind w:firstLine="0"/>
              <w:rPr>
                <w:rFonts w:eastAsiaTheme="minorHAnsi"/>
                <w:sz w:val="24"/>
                <w:szCs w:val="24"/>
              </w:rPr>
            </w:pPr>
            <w:proofErr w:type="spellStart"/>
            <w:proofErr w:type="gramStart"/>
            <w:r w:rsidRPr="00911A62">
              <w:rPr>
                <w:rFonts w:eastAsiaTheme="minorHAnsi"/>
                <w:sz w:val="24"/>
                <w:szCs w:val="24"/>
              </w:rPr>
              <w:t>Индивидуаль-ная</w:t>
            </w:r>
            <w:proofErr w:type="spellEnd"/>
            <w:proofErr w:type="gramEnd"/>
            <w:r w:rsidRPr="00911A62">
              <w:rPr>
                <w:rFonts w:eastAsiaTheme="minorHAnsi"/>
                <w:sz w:val="24"/>
                <w:szCs w:val="24"/>
              </w:rPr>
              <w:t xml:space="preserve"> диагностика</w:t>
            </w:r>
            <w:r w:rsidR="002D6445" w:rsidRPr="00911A62">
              <w:rPr>
                <w:rFonts w:eastAsiaTheme="minorHAnsi"/>
                <w:sz w:val="24"/>
                <w:szCs w:val="24"/>
              </w:rPr>
              <w:t>, групповая диагностика</w:t>
            </w:r>
          </w:p>
        </w:tc>
        <w:tc>
          <w:tcPr>
            <w:tcW w:w="1275" w:type="dxa"/>
          </w:tcPr>
          <w:p w:rsidR="002D6445" w:rsidRDefault="002D6445" w:rsidP="002D6445">
            <w:pPr>
              <w:ind w:firstLine="0"/>
              <w:rPr>
                <w:rFonts w:eastAsiaTheme="minorHAnsi"/>
                <w:sz w:val="24"/>
                <w:szCs w:val="24"/>
              </w:rPr>
            </w:pPr>
            <w:r w:rsidRPr="00911A62">
              <w:rPr>
                <w:rFonts w:eastAsiaTheme="minorHAnsi"/>
                <w:sz w:val="24"/>
                <w:szCs w:val="24"/>
              </w:rPr>
              <w:t>Сентябрь-октябрь, апрель-май</w:t>
            </w:r>
          </w:p>
          <w:p w:rsidR="00911A62" w:rsidRPr="00911A62" w:rsidRDefault="00911A62" w:rsidP="00911A62">
            <w:pPr>
              <w:ind w:firstLine="0"/>
              <w:rPr>
                <w:rFonts w:eastAsiaTheme="minorHAnsi"/>
                <w:sz w:val="24"/>
                <w:szCs w:val="24"/>
              </w:rPr>
            </w:pPr>
          </w:p>
        </w:tc>
        <w:tc>
          <w:tcPr>
            <w:tcW w:w="3153" w:type="dxa"/>
          </w:tcPr>
          <w:p w:rsidR="002D6445" w:rsidRPr="00911A62" w:rsidRDefault="002D6445" w:rsidP="00911A62">
            <w:pPr>
              <w:ind w:firstLine="0"/>
              <w:rPr>
                <w:rFonts w:eastAsiaTheme="minorHAnsi"/>
                <w:sz w:val="24"/>
                <w:szCs w:val="24"/>
              </w:rPr>
            </w:pPr>
            <w:r w:rsidRPr="00911A62">
              <w:rPr>
                <w:rFonts w:eastAsiaTheme="minorHAnsi"/>
                <w:sz w:val="24"/>
                <w:szCs w:val="24"/>
              </w:rPr>
              <w:t>Определение уровня психологической подготовки детей к школе. Информирование педагогов. Заключение.</w:t>
            </w:r>
          </w:p>
        </w:tc>
      </w:tr>
      <w:tr w:rsidR="00911A62" w:rsidRPr="00911A62" w:rsidTr="00D72BCD">
        <w:tc>
          <w:tcPr>
            <w:tcW w:w="534" w:type="dxa"/>
          </w:tcPr>
          <w:p w:rsidR="00911A62" w:rsidRPr="00911A62" w:rsidRDefault="0025646F" w:rsidP="00911A62">
            <w:pPr>
              <w:ind w:firstLine="0"/>
              <w:rPr>
                <w:rFonts w:eastAsiaTheme="minorHAnsi"/>
                <w:sz w:val="24"/>
                <w:szCs w:val="24"/>
              </w:rPr>
            </w:pPr>
            <w:r>
              <w:rPr>
                <w:rFonts w:eastAsiaTheme="minorHAnsi"/>
                <w:sz w:val="24"/>
                <w:szCs w:val="24"/>
              </w:rPr>
              <w:t>5</w:t>
            </w:r>
            <w:r w:rsidR="00911A62" w:rsidRPr="00911A62">
              <w:rPr>
                <w:rFonts w:eastAsiaTheme="minorHAnsi"/>
                <w:sz w:val="24"/>
                <w:szCs w:val="24"/>
              </w:rPr>
              <w:t>.</w:t>
            </w:r>
          </w:p>
        </w:tc>
        <w:tc>
          <w:tcPr>
            <w:tcW w:w="3402" w:type="dxa"/>
          </w:tcPr>
          <w:p w:rsidR="00911A62" w:rsidRPr="00911A62" w:rsidRDefault="00911A62" w:rsidP="00911A62">
            <w:pPr>
              <w:ind w:firstLine="0"/>
              <w:jc w:val="left"/>
              <w:rPr>
                <w:rFonts w:eastAsiaTheme="minorHAnsi"/>
                <w:sz w:val="24"/>
                <w:szCs w:val="24"/>
              </w:rPr>
            </w:pPr>
            <w:r w:rsidRPr="00911A62">
              <w:rPr>
                <w:rFonts w:eastAsiaTheme="minorHAnsi"/>
                <w:sz w:val="24"/>
                <w:szCs w:val="24"/>
              </w:rPr>
              <w:t>Индивидуальная и групповая психологическая диагностика по запросам администрации и родителей.</w:t>
            </w:r>
          </w:p>
        </w:tc>
        <w:tc>
          <w:tcPr>
            <w:tcW w:w="1701" w:type="dxa"/>
          </w:tcPr>
          <w:p w:rsidR="00911A62" w:rsidRPr="00911A62" w:rsidRDefault="00911A62" w:rsidP="00911A62">
            <w:pPr>
              <w:ind w:firstLine="0"/>
              <w:rPr>
                <w:rFonts w:eastAsiaTheme="minorHAnsi"/>
                <w:sz w:val="24"/>
                <w:szCs w:val="24"/>
              </w:rPr>
            </w:pPr>
            <w:r w:rsidRPr="00911A62">
              <w:rPr>
                <w:rFonts w:eastAsiaTheme="minorHAnsi"/>
                <w:sz w:val="24"/>
                <w:szCs w:val="24"/>
              </w:rPr>
              <w:t xml:space="preserve">Групповая, </w:t>
            </w:r>
            <w:proofErr w:type="spellStart"/>
            <w:r w:rsidRPr="00911A62">
              <w:rPr>
                <w:rFonts w:eastAsiaTheme="minorHAnsi"/>
                <w:sz w:val="24"/>
                <w:szCs w:val="24"/>
              </w:rPr>
              <w:t>индивидуаль</w:t>
            </w:r>
            <w:proofErr w:type="spellEnd"/>
            <w:r w:rsidRPr="00911A62">
              <w:rPr>
                <w:rFonts w:eastAsiaTheme="minorHAnsi"/>
                <w:sz w:val="24"/>
                <w:szCs w:val="24"/>
              </w:rPr>
              <w:t>-</w:t>
            </w:r>
          </w:p>
          <w:p w:rsidR="00911A62" w:rsidRPr="00911A62" w:rsidRDefault="00911A62" w:rsidP="00911A62">
            <w:pPr>
              <w:ind w:firstLine="0"/>
              <w:rPr>
                <w:rFonts w:eastAsiaTheme="minorHAnsi"/>
                <w:sz w:val="24"/>
                <w:szCs w:val="24"/>
              </w:rPr>
            </w:pPr>
            <w:proofErr w:type="spellStart"/>
            <w:r w:rsidRPr="00911A62">
              <w:rPr>
                <w:rFonts w:eastAsiaTheme="minorHAnsi"/>
                <w:sz w:val="24"/>
                <w:szCs w:val="24"/>
              </w:rPr>
              <w:t>ная</w:t>
            </w:r>
            <w:proofErr w:type="spellEnd"/>
            <w:r w:rsidRPr="00911A62">
              <w:rPr>
                <w:rFonts w:eastAsiaTheme="minorHAnsi"/>
                <w:sz w:val="24"/>
                <w:szCs w:val="24"/>
              </w:rPr>
              <w:t xml:space="preserve"> диагностика, наблюдение</w:t>
            </w:r>
          </w:p>
        </w:tc>
        <w:tc>
          <w:tcPr>
            <w:tcW w:w="1275" w:type="dxa"/>
          </w:tcPr>
          <w:p w:rsidR="00911A62" w:rsidRPr="00911A62" w:rsidRDefault="00911A62" w:rsidP="00911A62">
            <w:pPr>
              <w:ind w:firstLine="0"/>
              <w:rPr>
                <w:rFonts w:eastAsiaTheme="minorHAnsi"/>
                <w:sz w:val="24"/>
                <w:szCs w:val="24"/>
              </w:rPr>
            </w:pPr>
            <w:r w:rsidRPr="00911A62">
              <w:rPr>
                <w:rFonts w:eastAsiaTheme="minorHAnsi"/>
                <w:sz w:val="24"/>
                <w:szCs w:val="24"/>
              </w:rPr>
              <w:t>В течение года</w:t>
            </w:r>
          </w:p>
        </w:tc>
        <w:tc>
          <w:tcPr>
            <w:tcW w:w="3153" w:type="dxa"/>
          </w:tcPr>
          <w:p w:rsidR="00911A62" w:rsidRPr="00911A62" w:rsidRDefault="00911A62" w:rsidP="00D5087C">
            <w:pPr>
              <w:ind w:firstLine="0"/>
              <w:jc w:val="left"/>
              <w:rPr>
                <w:rFonts w:eastAsiaTheme="minorHAnsi"/>
                <w:sz w:val="24"/>
                <w:szCs w:val="24"/>
              </w:rPr>
            </w:pPr>
            <w:r w:rsidRPr="00911A62">
              <w:rPr>
                <w:rFonts w:eastAsiaTheme="minorHAnsi"/>
                <w:sz w:val="24"/>
                <w:szCs w:val="24"/>
              </w:rPr>
              <w:t>Предупреждение отклонений в интеллектуальной, эмоциональной, социальной сферах развития детей. Организация профилактической и развивающей работы. Заключение.</w:t>
            </w:r>
          </w:p>
        </w:tc>
      </w:tr>
    </w:tbl>
    <w:p w:rsidR="00911A62" w:rsidRPr="00911A62" w:rsidRDefault="00911A62" w:rsidP="007A70E0">
      <w:pPr>
        <w:spacing w:after="200" w:line="276" w:lineRule="auto"/>
        <w:ind w:firstLine="0"/>
        <w:jc w:val="center"/>
        <w:rPr>
          <w:rFonts w:eastAsiaTheme="minorHAnsi"/>
          <w:i/>
          <w:szCs w:val="28"/>
          <w:u w:val="single"/>
        </w:rPr>
      </w:pPr>
      <w:r w:rsidRPr="00911A62">
        <w:rPr>
          <w:rFonts w:eastAsiaTheme="minorHAnsi"/>
          <w:i/>
          <w:szCs w:val="28"/>
          <w:u w:val="single"/>
        </w:rPr>
        <w:t>Работа с педагогами</w:t>
      </w:r>
    </w:p>
    <w:tbl>
      <w:tblPr>
        <w:tblStyle w:val="1"/>
        <w:tblW w:w="0" w:type="auto"/>
        <w:tblLook w:val="04A0" w:firstRow="1" w:lastRow="0" w:firstColumn="1" w:lastColumn="0" w:noHBand="0" w:noVBand="1"/>
      </w:tblPr>
      <w:tblGrid>
        <w:gridCol w:w="534"/>
        <w:gridCol w:w="3294"/>
        <w:gridCol w:w="1809"/>
        <w:gridCol w:w="1275"/>
        <w:gridCol w:w="2659"/>
      </w:tblGrid>
      <w:tr w:rsidR="00911A62" w:rsidRPr="00911A62" w:rsidTr="005D6191">
        <w:tc>
          <w:tcPr>
            <w:tcW w:w="534" w:type="dxa"/>
          </w:tcPr>
          <w:p w:rsidR="00911A62" w:rsidRPr="00911A62" w:rsidRDefault="00911A62" w:rsidP="00911A62">
            <w:pPr>
              <w:ind w:firstLine="0"/>
              <w:rPr>
                <w:rFonts w:eastAsiaTheme="minorHAnsi"/>
                <w:sz w:val="24"/>
                <w:szCs w:val="24"/>
              </w:rPr>
            </w:pPr>
            <w:r w:rsidRPr="00911A62">
              <w:rPr>
                <w:rFonts w:eastAsiaTheme="minorHAnsi"/>
                <w:sz w:val="24"/>
                <w:szCs w:val="24"/>
              </w:rPr>
              <w:t>1.</w:t>
            </w:r>
          </w:p>
        </w:tc>
        <w:tc>
          <w:tcPr>
            <w:tcW w:w="3294" w:type="dxa"/>
          </w:tcPr>
          <w:p w:rsidR="004E2482" w:rsidRDefault="004E2482" w:rsidP="00911A62">
            <w:pPr>
              <w:ind w:firstLine="0"/>
              <w:jc w:val="left"/>
              <w:rPr>
                <w:rFonts w:eastAsiaTheme="minorHAnsi"/>
                <w:sz w:val="24"/>
                <w:szCs w:val="24"/>
              </w:rPr>
            </w:pPr>
            <w:r w:rsidRPr="00911A62">
              <w:rPr>
                <w:rFonts w:eastAsiaTheme="minorHAnsi"/>
                <w:sz w:val="24"/>
                <w:szCs w:val="24"/>
              </w:rPr>
              <w:t>Выявление психологического климата в ДОУ.</w:t>
            </w:r>
          </w:p>
          <w:p w:rsidR="00911A62" w:rsidRPr="00911A62" w:rsidRDefault="00911A62" w:rsidP="00911A62">
            <w:pPr>
              <w:ind w:firstLine="0"/>
              <w:jc w:val="left"/>
              <w:rPr>
                <w:rFonts w:eastAsiaTheme="minorHAnsi"/>
                <w:sz w:val="24"/>
                <w:szCs w:val="24"/>
              </w:rPr>
            </w:pPr>
          </w:p>
        </w:tc>
        <w:tc>
          <w:tcPr>
            <w:tcW w:w="1809" w:type="dxa"/>
          </w:tcPr>
          <w:p w:rsidR="004E2482" w:rsidRPr="00911A62" w:rsidRDefault="004E2482" w:rsidP="00911A62">
            <w:pPr>
              <w:ind w:firstLine="0"/>
              <w:jc w:val="left"/>
              <w:rPr>
                <w:rFonts w:eastAsiaTheme="minorHAnsi"/>
                <w:sz w:val="24"/>
                <w:szCs w:val="24"/>
              </w:rPr>
            </w:pPr>
            <w:r w:rsidRPr="00911A62">
              <w:rPr>
                <w:rFonts w:eastAsiaTheme="minorHAnsi"/>
                <w:sz w:val="24"/>
                <w:szCs w:val="24"/>
              </w:rPr>
              <w:t>Посещение занятий и режимных моментов.</w:t>
            </w:r>
          </w:p>
        </w:tc>
        <w:tc>
          <w:tcPr>
            <w:tcW w:w="1275" w:type="dxa"/>
          </w:tcPr>
          <w:p w:rsidR="00911A62" w:rsidRPr="00911A62" w:rsidRDefault="00911A62" w:rsidP="00911A62">
            <w:pPr>
              <w:ind w:firstLine="0"/>
              <w:jc w:val="left"/>
              <w:rPr>
                <w:rFonts w:eastAsiaTheme="minorHAnsi"/>
                <w:sz w:val="24"/>
                <w:szCs w:val="24"/>
              </w:rPr>
            </w:pPr>
            <w:r w:rsidRPr="00911A62">
              <w:rPr>
                <w:rFonts w:eastAsiaTheme="minorHAnsi"/>
                <w:sz w:val="24"/>
                <w:szCs w:val="24"/>
              </w:rPr>
              <w:t>Ноябрь- апрель</w:t>
            </w:r>
          </w:p>
        </w:tc>
        <w:tc>
          <w:tcPr>
            <w:tcW w:w="2659" w:type="dxa"/>
          </w:tcPr>
          <w:p w:rsidR="00911A62" w:rsidRPr="00911A62" w:rsidRDefault="00911A62" w:rsidP="00911A62">
            <w:pPr>
              <w:ind w:firstLine="0"/>
              <w:jc w:val="left"/>
              <w:rPr>
                <w:rFonts w:eastAsiaTheme="minorHAnsi"/>
                <w:sz w:val="24"/>
                <w:szCs w:val="24"/>
              </w:rPr>
            </w:pPr>
            <w:r w:rsidRPr="00911A62">
              <w:rPr>
                <w:rFonts w:eastAsiaTheme="minorHAnsi"/>
                <w:sz w:val="24"/>
                <w:szCs w:val="24"/>
              </w:rPr>
              <w:t>Коррекция выявленных проблем.</w:t>
            </w:r>
          </w:p>
        </w:tc>
      </w:tr>
      <w:tr w:rsidR="00911A62" w:rsidRPr="00911A62" w:rsidTr="005D6191">
        <w:tc>
          <w:tcPr>
            <w:tcW w:w="534" w:type="dxa"/>
          </w:tcPr>
          <w:p w:rsidR="00911A62" w:rsidRPr="00911A62" w:rsidRDefault="00D5087C" w:rsidP="00911A62">
            <w:pPr>
              <w:ind w:firstLine="0"/>
              <w:rPr>
                <w:rFonts w:eastAsiaTheme="minorHAnsi"/>
                <w:sz w:val="24"/>
                <w:szCs w:val="24"/>
              </w:rPr>
            </w:pPr>
            <w:r>
              <w:rPr>
                <w:rFonts w:eastAsiaTheme="minorHAnsi"/>
                <w:sz w:val="24"/>
                <w:szCs w:val="24"/>
              </w:rPr>
              <w:lastRenderedPageBreak/>
              <w:t>2</w:t>
            </w:r>
            <w:r w:rsidR="00911A62" w:rsidRPr="00911A62">
              <w:rPr>
                <w:rFonts w:eastAsiaTheme="minorHAnsi"/>
                <w:sz w:val="24"/>
                <w:szCs w:val="24"/>
              </w:rPr>
              <w:t>.</w:t>
            </w:r>
          </w:p>
        </w:tc>
        <w:tc>
          <w:tcPr>
            <w:tcW w:w="3294" w:type="dxa"/>
          </w:tcPr>
          <w:p w:rsidR="00911A62" w:rsidRDefault="007A70E0" w:rsidP="00911A62">
            <w:pPr>
              <w:ind w:firstLine="0"/>
              <w:jc w:val="left"/>
              <w:rPr>
                <w:rFonts w:eastAsiaTheme="minorHAnsi"/>
                <w:sz w:val="24"/>
                <w:szCs w:val="24"/>
              </w:rPr>
            </w:pPr>
            <w:r>
              <w:rPr>
                <w:rFonts w:eastAsiaTheme="minorHAnsi"/>
                <w:sz w:val="24"/>
                <w:szCs w:val="24"/>
              </w:rPr>
              <w:t>Оценка синдрома эмоционального выгорания у педагогов.</w:t>
            </w:r>
          </w:p>
          <w:p w:rsidR="003427AB" w:rsidRPr="00911A62" w:rsidRDefault="003427AB" w:rsidP="003427AB">
            <w:pPr>
              <w:spacing w:before="100" w:beforeAutospacing="1" w:after="100" w:afterAutospacing="1"/>
              <w:ind w:firstLine="0"/>
              <w:jc w:val="left"/>
              <w:rPr>
                <w:rFonts w:eastAsiaTheme="minorHAnsi"/>
                <w:sz w:val="24"/>
                <w:szCs w:val="24"/>
              </w:rPr>
            </w:pPr>
          </w:p>
        </w:tc>
        <w:tc>
          <w:tcPr>
            <w:tcW w:w="1809" w:type="dxa"/>
          </w:tcPr>
          <w:p w:rsidR="00911A62" w:rsidRPr="00911A62" w:rsidRDefault="00911A62" w:rsidP="00911A62">
            <w:pPr>
              <w:ind w:firstLine="0"/>
              <w:rPr>
                <w:rFonts w:eastAsiaTheme="minorHAnsi"/>
                <w:sz w:val="24"/>
                <w:szCs w:val="24"/>
              </w:rPr>
            </w:pPr>
            <w:r w:rsidRPr="00911A62">
              <w:rPr>
                <w:rFonts w:eastAsiaTheme="minorHAnsi"/>
                <w:sz w:val="24"/>
                <w:szCs w:val="24"/>
              </w:rPr>
              <w:t>Анкетирование</w:t>
            </w:r>
          </w:p>
        </w:tc>
        <w:tc>
          <w:tcPr>
            <w:tcW w:w="1275" w:type="dxa"/>
          </w:tcPr>
          <w:p w:rsidR="00911A62" w:rsidRPr="00911A62" w:rsidRDefault="00911A62" w:rsidP="00911A62">
            <w:pPr>
              <w:ind w:firstLine="0"/>
              <w:rPr>
                <w:rFonts w:eastAsiaTheme="minorHAnsi"/>
                <w:sz w:val="24"/>
                <w:szCs w:val="24"/>
              </w:rPr>
            </w:pPr>
            <w:r w:rsidRPr="00911A62">
              <w:rPr>
                <w:rFonts w:eastAsiaTheme="minorHAnsi"/>
                <w:sz w:val="24"/>
                <w:szCs w:val="24"/>
              </w:rPr>
              <w:t>февраль</w:t>
            </w:r>
          </w:p>
        </w:tc>
        <w:tc>
          <w:tcPr>
            <w:tcW w:w="2659" w:type="dxa"/>
          </w:tcPr>
          <w:p w:rsidR="003427AB" w:rsidRPr="003427AB" w:rsidRDefault="003427AB" w:rsidP="003427AB">
            <w:pPr>
              <w:spacing w:after="200"/>
              <w:ind w:firstLine="0"/>
              <w:jc w:val="left"/>
              <w:rPr>
                <w:rFonts w:eastAsiaTheme="minorHAnsi"/>
                <w:sz w:val="24"/>
                <w:szCs w:val="24"/>
              </w:rPr>
            </w:pPr>
            <w:r w:rsidRPr="00CB6D1F">
              <w:rPr>
                <w:rFonts w:eastAsiaTheme="minorHAnsi"/>
                <w:sz w:val="24"/>
                <w:szCs w:val="24"/>
              </w:rPr>
              <w:t>Выявление и анализ психоэмоционального состояния педагогов.</w:t>
            </w:r>
          </w:p>
          <w:p w:rsidR="003427AB" w:rsidRPr="00911A62" w:rsidRDefault="003427AB" w:rsidP="007A70E0">
            <w:pPr>
              <w:ind w:firstLine="0"/>
              <w:jc w:val="left"/>
              <w:rPr>
                <w:rFonts w:eastAsiaTheme="minorHAnsi"/>
                <w:sz w:val="24"/>
                <w:szCs w:val="24"/>
              </w:rPr>
            </w:pPr>
          </w:p>
        </w:tc>
      </w:tr>
    </w:tbl>
    <w:p w:rsidR="00911A62" w:rsidRPr="00911A62" w:rsidRDefault="00682A3C" w:rsidP="007A70E0">
      <w:pPr>
        <w:spacing w:after="200" w:line="276" w:lineRule="auto"/>
        <w:ind w:firstLine="0"/>
        <w:jc w:val="center"/>
        <w:rPr>
          <w:rFonts w:eastAsiaTheme="minorHAnsi"/>
          <w:i/>
          <w:szCs w:val="28"/>
          <w:u w:val="single"/>
        </w:rPr>
      </w:pPr>
      <w:r>
        <w:rPr>
          <w:rFonts w:eastAsiaTheme="minorHAnsi"/>
          <w:i/>
          <w:szCs w:val="28"/>
          <w:u w:val="single"/>
        </w:rPr>
        <w:t>Взаимодействие с</w:t>
      </w:r>
      <w:r w:rsidR="007A70E0">
        <w:rPr>
          <w:rFonts w:eastAsiaTheme="minorHAnsi"/>
          <w:i/>
          <w:szCs w:val="28"/>
          <w:u w:val="single"/>
        </w:rPr>
        <w:t xml:space="preserve"> </w:t>
      </w:r>
      <w:r>
        <w:rPr>
          <w:rFonts w:eastAsiaTheme="minorHAnsi"/>
          <w:i/>
          <w:szCs w:val="28"/>
          <w:u w:val="single"/>
        </w:rPr>
        <w:t>семьями воспитанников</w:t>
      </w:r>
    </w:p>
    <w:tbl>
      <w:tblPr>
        <w:tblStyle w:val="1"/>
        <w:tblW w:w="0" w:type="auto"/>
        <w:tblLook w:val="04A0" w:firstRow="1" w:lastRow="0" w:firstColumn="1" w:lastColumn="0" w:noHBand="0" w:noVBand="1"/>
      </w:tblPr>
      <w:tblGrid>
        <w:gridCol w:w="534"/>
        <w:gridCol w:w="3294"/>
        <w:gridCol w:w="1809"/>
        <w:gridCol w:w="1275"/>
        <w:gridCol w:w="2659"/>
      </w:tblGrid>
      <w:tr w:rsidR="00911A62" w:rsidRPr="00911A62" w:rsidTr="005D6191">
        <w:tc>
          <w:tcPr>
            <w:tcW w:w="534" w:type="dxa"/>
          </w:tcPr>
          <w:p w:rsidR="00911A62" w:rsidRPr="00911A62" w:rsidRDefault="00911A62" w:rsidP="00911A62">
            <w:pPr>
              <w:ind w:firstLine="0"/>
              <w:rPr>
                <w:rFonts w:eastAsiaTheme="minorHAnsi"/>
                <w:sz w:val="24"/>
                <w:szCs w:val="24"/>
              </w:rPr>
            </w:pPr>
            <w:r w:rsidRPr="00911A62">
              <w:rPr>
                <w:rFonts w:eastAsiaTheme="minorHAnsi"/>
                <w:sz w:val="24"/>
                <w:szCs w:val="24"/>
              </w:rPr>
              <w:t>1.</w:t>
            </w:r>
          </w:p>
        </w:tc>
        <w:tc>
          <w:tcPr>
            <w:tcW w:w="3294" w:type="dxa"/>
          </w:tcPr>
          <w:p w:rsidR="00911A62" w:rsidRDefault="00911A62" w:rsidP="00911A62">
            <w:pPr>
              <w:ind w:firstLine="0"/>
              <w:rPr>
                <w:rFonts w:eastAsiaTheme="minorHAnsi"/>
                <w:sz w:val="24"/>
                <w:szCs w:val="24"/>
              </w:rPr>
            </w:pPr>
            <w:r w:rsidRPr="00911A62">
              <w:rPr>
                <w:rFonts w:eastAsiaTheme="minorHAnsi"/>
                <w:sz w:val="24"/>
                <w:szCs w:val="24"/>
              </w:rPr>
              <w:t>Анкетирование по адаптации ребенка в детском саду</w:t>
            </w:r>
            <w:r w:rsidR="00825BAA">
              <w:rPr>
                <w:rFonts w:eastAsiaTheme="minorHAnsi"/>
                <w:sz w:val="24"/>
                <w:szCs w:val="24"/>
              </w:rPr>
              <w:t xml:space="preserve"> «Ваш ребенок идет в детский сад</w:t>
            </w:r>
            <w:r w:rsidR="007A70E0">
              <w:rPr>
                <w:rFonts w:eastAsiaTheme="minorHAnsi"/>
                <w:sz w:val="24"/>
                <w:szCs w:val="24"/>
              </w:rPr>
              <w:t>»</w:t>
            </w:r>
          </w:p>
          <w:p w:rsidR="00825BAA" w:rsidRPr="00911A62" w:rsidRDefault="00825BAA" w:rsidP="00911A62">
            <w:pPr>
              <w:ind w:firstLine="0"/>
              <w:rPr>
                <w:rFonts w:eastAsiaTheme="minorHAnsi"/>
                <w:sz w:val="24"/>
                <w:szCs w:val="24"/>
              </w:rPr>
            </w:pPr>
          </w:p>
        </w:tc>
        <w:tc>
          <w:tcPr>
            <w:tcW w:w="1809" w:type="dxa"/>
          </w:tcPr>
          <w:p w:rsidR="00911A62" w:rsidRPr="00911A62" w:rsidRDefault="00911A62" w:rsidP="00911A62">
            <w:pPr>
              <w:ind w:firstLine="0"/>
              <w:rPr>
                <w:rFonts w:eastAsiaTheme="minorHAnsi"/>
                <w:sz w:val="24"/>
                <w:szCs w:val="24"/>
              </w:rPr>
            </w:pPr>
            <w:r w:rsidRPr="00911A62">
              <w:rPr>
                <w:rFonts w:eastAsiaTheme="minorHAnsi"/>
                <w:sz w:val="24"/>
                <w:szCs w:val="24"/>
              </w:rPr>
              <w:t>анкетирование</w:t>
            </w:r>
          </w:p>
        </w:tc>
        <w:tc>
          <w:tcPr>
            <w:tcW w:w="1275" w:type="dxa"/>
          </w:tcPr>
          <w:p w:rsidR="00911A62" w:rsidRPr="00911A62" w:rsidRDefault="007A70E0" w:rsidP="00911A62">
            <w:pPr>
              <w:ind w:firstLine="0"/>
              <w:rPr>
                <w:rFonts w:eastAsiaTheme="minorHAnsi"/>
                <w:sz w:val="24"/>
                <w:szCs w:val="24"/>
              </w:rPr>
            </w:pPr>
            <w:r>
              <w:rPr>
                <w:rFonts w:eastAsiaTheme="minorHAnsi"/>
                <w:sz w:val="24"/>
                <w:szCs w:val="24"/>
              </w:rPr>
              <w:t>сентябрь-</w:t>
            </w:r>
            <w:r w:rsidR="00911A62" w:rsidRPr="00911A62">
              <w:rPr>
                <w:rFonts w:eastAsiaTheme="minorHAnsi"/>
                <w:sz w:val="24"/>
                <w:szCs w:val="24"/>
              </w:rPr>
              <w:t>октябрь</w:t>
            </w:r>
          </w:p>
        </w:tc>
        <w:tc>
          <w:tcPr>
            <w:tcW w:w="2659" w:type="dxa"/>
          </w:tcPr>
          <w:p w:rsidR="00911A62" w:rsidRPr="00911A62" w:rsidRDefault="00911A62" w:rsidP="00825BAA">
            <w:pPr>
              <w:ind w:firstLine="0"/>
              <w:jc w:val="left"/>
              <w:rPr>
                <w:rFonts w:eastAsiaTheme="minorHAnsi"/>
                <w:sz w:val="24"/>
                <w:szCs w:val="24"/>
              </w:rPr>
            </w:pPr>
            <w:r w:rsidRPr="00911A62">
              <w:rPr>
                <w:rFonts w:eastAsiaTheme="minorHAnsi"/>
                <w:sz w:val="24"/>
                <w:szCs w:val="24"/>
              </w:rPr>
              <w:t xml:space="preserve">Профилактика </w:t>
            </w:r>
            <w:proofErr w:type="spellStart"/>
            <w:r w:rsidRPr="00911A62">
              <w:rPr>
                <w:rFonts w:eastAsiaTheme="minorHAnsi"/>
                <w:sz w:val="24"/>
                <w:szCs w:val="24"/>
              </w:rPr>
              <w:t>дезадаптации</w:t>
            </w:r>
            <w:proofErr w:type="spellEnd"/>
            <w:r w:rsidRPr="00911A62">
              <w:rPr>
                <w:rFonts w:eastAsiaTheme="minorHAnsi"/>
                <w:sz w:val="24"/>
                <w:szCs w:val="24"/>
              </w:rPr>
              <w:t xml:space="preserve"> детей в ДОУ. Разработка рекомендаций для родителей. </w:t>
            </w:r>
          </w:p>
        </w:tc>
      </w:tr>
      <w:tr w:rsidR="00911A62" w:rsidRPr="00911A62" w:rsidTr="005D6191">
        <w:tc>
          <w:tcPr>
            <w:tcW w:w="534" w:type="dxa"/>
          </w:tcPr>
          <w:p w:rsidR="00911A62" w:rsidRPr="00911A62" w:rsidRDefault="0025646F" w:rsidP="00911A62">
            <w:pPr>
              <w:ind w:firstLine="0"/>
              <w:rPr>
                <w:rFonts w:eastAsiaTheme="minorHAnsi"/>
                <w:sz w:val="24"/>
                <w:szCs w:val="24"/>
              </w:rPr>
            </w:pPr>
            <w:r>
              <w:rPr>
                <w:rFonts w:eastAsiaTheme="minorHAnsi"/>
                <w:sz w:val="24"/>
                <w:szCs w:val="24"/>
              </w:rPr>
              <w:t>2</w:t>
            </w:r>
            <w:r w:rsidR="00911A62" w:rsidRPr="00911A62">
              <w:rPr>
                <w:rFonts w:eastAsiaTheme="minorHAnsi"/>
                <w:sz w:val="24"/>
                <w:szCs w:val="24"/>
              </w:rPr>
              <w:t>.</w:t>
            </w:r>
          </w:p>
        </w:tc>
        <w:tc>
          <w:tcPr>
            <w:tcW w:w="3294" w:type="dxa"/>
          </w:tcPr>
          <w:p w:rsidR="00911A62" w:rsidRPr="00911A62" w:rsidRDefault="00911A62" w:rsidP="00911A62">
            <w:pPr>
              <w:ind w:firstLine="0"/>
              <w:jc w:val="left"/>
              <w:rPr>
                <w:rFonts w:eastAsiaTheme="minorHAnsi"/>
                <w:sz w:val="24"/>
                <w:szCs w:val="24"/>
              </w:rPr>
            </w:pPr>
            <w:r w:rsidRPr="00911A62">
              <w:rPr>
                <w:rFonts w:eastAsiaTheme="minorHAnsi"/>
                <w:sz w:val="24"/>
                <w:szCs w:val="24"/>
              </w:rPr>
              <w:t>Анкетирование по выявлению удовлетворенности родителей предоставляемыми образовательными услугами ДОУ</w:t>
            </w:r>
          </w:p>
        </w:tc>
        <w:tc>
          <w:tcPr>
            <w:tcW w:w="1809" w:type="dxa"/>
          </w:tcPr>
          <w:p w:rsidR="00911A62" w:rsidRPr="00911A62" w:rsidRDefault="00911A62" w:rsidP="00911A62">
            <w:pPr>
              <w:ind w:firstLine="0"/>
              <w:rPr>
                <w:rFonts w:eastAsiaTheme="minorHAnsi"/>
                <w:sz w:val="24"/>
                <w:szCs w:val="24"/>
              </w:rPr>
            </w:pPr>
            <w:r w:rsidRPr="00911A62">
              <w:rPr>
                <w:rFonts w:eastAsiaTheme="minorHAnsi"/>
                <w:sz w:val="24"/>
                <w:szCs w:val="24"/>
              </w:rPr>
              <w:t>анкетирование</w:t>
            </w:r>
          </w:p>
        </w:tc>
        <w:tc>
          <w:tcPr>
            <w:tcW w:w="1275" w:type="dxa"/>
          </w:tcPr>
          <w:p w:rsidR="00911A62" w:rsidRPr="00911A62" w:rsidRDefault="00911A62" w:rsidP="00911A62">
            <w:pPr>
              <w:ind w:firstLine="0"/>
              <w:rPr>
                <w:rFonts w:eastAsiaTheme="minorHAnsi"/>
                <w:sz w:val="24"/>
                <w:szCs w:val="24"/>
              </w:rPr>
            </w:pPr>
            <w:r w:rsidRPr="00911A62">
              <w:rPr>
                <w:rFonts w:eastAsiaTheme="minorHAnsi"/>
                <w:sz w:val="24"/>
                <w:szCs w:val="24"/>
              </w:rPr>
              <w:t>апрель</w:t>
            </w:r>
          </w:p>
        </w:tc>
        <w:tc>
          <w:tcPr>
            <w:tcW w:w="2659" w:type="dxa"/>
          </w:tcPr>
          <w:p w:rsidR="00911A62" w:rsidRPr="00911A62" w:rsidRDefault="00911A62" w:rsidP="00911A62">
            <w:pPr>
              <w:ind w:firstLine="0"/>
              <w:jc w:val="left"/>
              <w:rPr>
                <w:rFonts w:eastAsiaTheme="minorHAnsi"/>
                <w:sz w:val="24"/>
                <w:szCs w:val="24"/>
              </w:rPr>
            </w:pPr>
            <w:r w:rsidRPr="00911A62">
              <w:rPr>
                <w:rFonts w:eastAsiaTheme="minorHAnsi"/>
                <w:sz w:val="24"/>
                <w:szCs w:val="24"/>
              </w:rPr>
              <w:t>Определение запроса родителей в рамках организации единого подхода в воспитательно-образовательном процессе ДОУ и семьи.</w:t>
            </w:r>
          </w:p>
        </w:tc>
      </w:tr>
    </w:tbl>
    <w:p w:rsidR="002732E6" w:rsidRPr="002732E6" w:rsidRDefault="002732E6" w:rsidP="00CB6D1F">
      <w:pPr>
        <w:spacing w:after="200" w:line="276" w:lineRule="auto"/>
        <w:ind w:firstLine="0"/>
        <w:jc w:val="center"/>
        <w:rPr>
          <w:rFonts w:eastAsiaTheme="minorHAnsi"/>
          <w:b/>
          <w:szCs w:val="28"/>
          <w:u w:val="single"/>
        </w:rPr>
      </w:pPr>
      <w:r w:rsidRPr="002732E6">
        <w:rPr>
          <w:rFonts w:eastAsiaTheme="minorHAnsi"/>
          <w:b/>
          <w:szCs w:val="28"/>
          <w:u w:val="single"/>
        </w:rPr>
        <w:t>Коррекционно-развивающая работа</w:t>
      </w:r>
    </w:p>
    <w:tbl>
      <w:tblPr>
        <w:tblStyle w:val="2"/>
        <w:tblW w:w="0" w:type="auto"/>
        <w:tblLook w:val="04A0" w:firstRow="1" w:lastRow="0" w:firstColumn="1" w:lastColumn="0" w:noHBand="0" w:noVBand="1"/>
      </w:tblPr>
      <w:tblGrid>
        <w:gridCol w:w="527"/>
        <w:gridCol w:w="3239"/>
        <w:gridCol w:w="1975"/>
        <w:gridCol w:w="1275"/>
        <w:gridCol w:w="2650"/>
      </w:tblGrid>
      <w:tr w:rsidR="002732E6" w:rsidRPr="002732E6" w:rsidTr="0025646F">
        <w:tc>
          <w:tcPr>
            <w:tcW w:w="527" w:type="dxa"/>
          </w:tcPr>
          <w:p w:rsidR="002732E6" w:rsidRPr="002732E6" w:rsidRDefault="002732E6" w:rsidP="002732E6">
            <w:pPr>
              <w:ind w:firstLine="0"/>
              <w:rPr>
                <w:rFonts w:eastAsiaTheme="minorHAnsi"/>
                <w:szCs w:val="28"/>
              </w:rPr>
            </w:pPr>
            <w:r w:rsidRPr="002732E6">
              <w:rPr>
                <w:rFonts w:eastAsiaTheme="minorHAnsi"/>
                <w:szCs w:val="28"/>
              </w:rPr>
              <w:t>№</w:t>
            </w:r>
          </w:p>
        </w:tc>
        <w:tc>
          <w:tcPr>
            <w:tcW w:w="3239" w:type="dxa"/>
          </w:tcPr>
          <w:p w:rsidR="002732E6" w:rsidRPr="002732E6" w:rsidRDefault="00F26D62" w:rsidP="002732E6">
            <w:pPr>
              <w:ind w:firstLine="0"/>
              <w:rPr>
                <w:rFonts w:eastAsiaTheme="minorHAnsi"/>
                <w:szCs w:val="28"/>
              </w:rPr>
            </w:pPr>
            <w:r>
              <w:rPr>
                <w:rFonts w:eastAsiaTheme="minorHAnsi"/>
                <w:szCs w:val="28"/>
              </w:rPr>
              <w:t>Направле</w:t>
            </w:r>
            <w:r w:rsidR="002732E6" w:rsidRPr="002732E6">
              <w:rPr>
                <w:rFonts w:eastAsiaTheme="minorHAnsi"/>
                <w:szCs w:val="28"/>
              </w:rPr>
              <w:t>ние работы</w:t>
            </w:r>
          </w:p>
        </w:tc>
        <w:tc>
          <w:tcPr>
            <w:tcW w:w="1975" w:type="dxa"/>
          </w:tcPr>
          <w:p w:rsidR="002732E6" w:rsidRPr="002732E6" w:rsidRDefault="00F26D62" w:rsidP="002732E6">
            <w:pPr>
              <w:ind w:firstLine="0"/>
              <w:rPr>
                <w:rFonts w:eastAsiaTheme="minorHAnsi"/>
                <w:szCs w:val="28"/>
              </w:rPr>
            </w:pPr>
            <w:r>
              <w:rPr>
                <w:rFonts w:eastAsiaTheme="minorHAnsi"/>
                <w:szCs w:val="28"/>
              </w:rPr>
              <w:t>Форма</w:t>
            </w:r>
            <w:r w:rsidR="002732E6" w:rsidRPr="002732E6">
              <w:rPr>
                <w:rFonts w:eastAsiaTheme="minorHAnsi"/>
                <w:szCs w:val="28"/>
              </w:rPr>
              <w:t xml:space="preserve"> проведения </w:t>
            </w:r>
          </w:p>
        </w:tc>
        <w:tc>
          <w:tcPr>
            <w:tcW w:w="1275" w:type="dxa"/>
          </w:tcPr>
          <w:p w:rsidR="002732E6" w:rsidRPr="002732E6" w:rsidRDefault="002732E6" w:rsidP="002732E6">
            <w:pPr>
              <w:ind w:firstLine="0"/>
              <w:rPr>
                <w:rFonts w:eastAsiaTheme="minorHAnsi"/>
                <w:szCs w:val="28"/>
              </w:rPr>
            </w:pPr>
            <w:r w:rsidRPr="002732E6">
              <w:rPr>
                <w:rFonts w:eastAsiaTheme="minorHAnsi"/>
                <w:szCs w:val="28"/>
              </w:rPr>
              <w:t xml:space="preserve">Сроки </w:t>
            </w:r>
          </w:p>
        </w:tc>
        <w:tc>
          <w:tcPr>
            <w:tcW w:w="2650" w:type="dxa"/>
          </w:tcPr>
          <w:p w:rsidR="002732E6" w:rsidRPr="002732E6" w:rsidRDefault="002732E6" w:rsidP="002732E6">
            <w:pPr>
              <w:ind w:firstLine="0"/>
              <w:rPr>
                <w:rFonts w:eastAsiaTheme="minorHAnsi"/>
                <w:szCs w:val="28"/>
              </w:rPr>
            </w:pPr>
            <w:r w:rsidRPr="002732E6">
              <w:rPr>
                <w:rFonts w:eastAsiaTheme="minorHAnsi"/>
                <w:szCs w:val="28"/>
              </w:rPr>
              <w:t>Предполагаемый результат</w:t>
            </w:r>
          </w:p>
        </w:tc>
      </w:tr>
      <w:tr w:rsidR="002732E6" w:rsidRPr="002732E6" w:rsidTr="0025646F">
        <w:tc>
          <w:tcPr>
            <w:tcW w:w="9666" w:type="dxa"/>
            <w:gridSpan w:val="5"/>
          </w:tcPr>
          <w:p w:rsidR="002732E6" w:rsidRPr="002732E6" w:rsidRDefault="00F26D62" w:rsidP="002732E6">
            <w:pPr>
              <w:ind w:firstLine="0"/>
              <w:jc w:val="center"/>
              <w:rPr>
                <w:rFonts w:eastAsiaTheme="minorHAnsi"/>
                <w:szCs w:val="28"/>
              </w:rPr>
            </w:pPr>
            <w:r>
              <w:rPr>
                <w:rFonts w:eastAsiaTheme="minorHAnsi"/>
                <w:szCs w:val="28"/>
              </w:rPr>
              <w:t>Г</w:t>
            </w:r>
            <w:r w:rsidR="002732E6" w:rsidRPr="002732E6">
              <w:rPr>
                <w:rFonts w:eastAsiaTheme="minorHAnsi"/>
                <w:szCs w:val="28"/>
              </w:rPr>
              <w:t>рупповая форма работы</w:t>
            </w:r>
          </w:p>
        </w:tc>
      </w:tr>
      <w:tr w:rsidR="002732E6" w:rsidRPr="002732E6" w:rsidTr="0025646F">
        <w:tc>
          <w:tcPr>
            <w:tcW w:w="527" w:type="dxa"/>
          </w:tcPr>
          <w:p w:rsidR="002732E6" w:rsidRPr="002732E6" w:rsidRDefault="002732E6" w:rsidP="002732E6">
            <w:pPr>
              <w:ind w:firstLine="0"/>
              <w:rPr>
                <w:rFonts w:eastAsiaTheme="minorHAnsi"/>
                <w:sz w:val="24"/>
                <w:szCs w:val="24"/>
              </w:rPr>
            </w:pPr>
            <w:r w:rsidRPr="002732E6">
              <w:rPr>
                <w:rFonts w:eastAsiaTheme="minorHAnsi"/>
                <w:sz w:val="24"/>
                <w:szCs w:val="24"/>
              </w:rPr>
              <w:t>1.</w:t>
            </w:r>
          </w:p>
        </w:tc>
        <w:tc>
          <w:tcPr>
            <w:tcW w:w="3239" w:type="dxa"/>
          </w:tcPr>
          <w:p w:rsidR="002732E6" w:rsidRPr="002732E6" w:rsidRDefault="002732E6" w:rsidP="00F15341">
            <w:pPr>
              <w:ind w:firstLine="0"/>
              <w:rPr>
                <w:rFonts w:eastAsiaTheme="minorHAnsi"/>
                <w:sz w:val="24"/>
                <w:szCs w:val="24"/>
              </w:rPr>
            </w:pPr>
            <w:r w:rsidRPr="002732E6">
              <w:rPr>
                <w:rFonts w:eastAsiaTheme="minorHAnsi"/>
                <w:sz w:val="24"/>
                <w:szCs w:val="24"/>
              </w:rPr>
              <w:t xml:space="preserve">Адаптационные </w:t>
            </w:r>
            <w:r w:rsidR="00F15341">
              <w:rPr>
                <w:rFonts w:eastAsiaTheme="minorHAnsi"/>
                <w:sz w:val="24"/>
                <w:szCs w:val="24"/>
              </w:rPr>
              <w:t xml:space="preserve">занятия </w:t>
            </w:r>
            <w:r w:rsidRPr="002732E6">
              <w:rPr>
                <w:rFonts w:eastAsiaTheme="minorHAnsi"/>
                <w:sz w:val="24"/>
                <w:szCs w:val="24"/>
              </w:rPr>
              <w:t>с детьми</w:t>
            </w:r>
          </w:p>
        </w:tc>
        <w:tc>
          <w:tcPr>
            <w:tcW w:w="1975" w:type="dxa"/>
          </w:tcPr>
          <w:p w:rsidR="002732E6" w:rsidRPr="002732E6" w:rsidRDefault="002732E6" w:rsidP="002732E6">
            <w:pPr>
              <w:ind w:firstLine="0"/>
              <w:rPr>
                <w:rFonts w:eastAsiaTheme="minorHAnsi"/>
                <w:sz w:val="24"/>
                <w:szCs w:val="24"/>
              </w:rPr>
            </w:pPr>
            <w:r w:rsidRPr="002732E6">
              <w:rPr>
                <w:rFonts w:eastAsiaTheme="minorHAnsi"/>
                <w:sz w:val="24"/>
                <w:szCs w:val="24"/>
              </w:rPr>
              <w:t>Игры</w:t>
            </w:r>
          </w:p>
        </w:tc>
        <w:tc>
          <w:tcPr>
            <w:tcW w:w="1275" w:type="dxa"/>
          </w:tcPr>
          <w:p w:rsidR="002732E6" w:rsidRPr="002732E6" w:rsidRDefault="009F6F39" w:rsidP="002732E6">
            <w:pPr>
              <w:ind w:firstLine="0"/>
              <w:jc w:val="left"/>
              <w:rPr>
                <w:rFonts w:eastAsiaTheme="minorHAnsi"/>
                <w:sz w:val="24"/>
                <w:szCs w:val="24"/>
              </w:rPr>
            </w:pPr>
            <w:r w:rsidRPr="002732E6">
              <w:rPr>
                <w:rFonts w:eastAsiaTheme="minorHAnsi"/>
                <w:sz w:val="24"/>
                <w:szCs w:val="24"/>
              </w:rPr>
              <w:t>О</w:t>
            </w:r>
            <w:r w:rsidR="002732E6" w:rsidRPr="002732E6">
              <w:rPr>
                <w:rFonts w:eastAsiaTheme="minorHAnsi"/>
                <w:sz w:val="24"/>
                <w:szCs w:val="24"/>
              </w:rPr>
              <w:t>ктябрь</w:t>
            </w:r>
            <w:r>
              <w:rPr>
                <w:rFonts w:eastAsiaTheme="minorHAnsi"/>
                <w:sz w:val="24"/>
                <w:szCs w:val="24"/>
              </w:rPr>
              <w:t>-февраль</w:t>
            </w:r>
          </w:p>
        </w:tc>
        <w:tc>
          <w:tcPr>
            <w:tcW w:w="2650" w:type="dxa"/>
          </w:tcPr>
          <w:p w:rsidR="002732E6" w:rsidRPr="002732E6" w:rsidRDefault="002732E6" w:rsidP="00E627C2">
            <w:pPr>
              <w:ind w:firstLine="0"/>
              <w:jc w:val="left"/>
              <w:rPr>
                <w:rFonts w:eastAsiaTheme="minorHAnsi"/>
                <w:sz w:val="24"/>
                <w:szCs w:val="24"/>
              </w:rPr>
            </w:pPr>
            <w:r w:rsidRPr="002732E6">
              <w:rPr>
                <w:rFonts w:eastAsiaTheme="minorHAnsi"/>
                <w:sz w:val="24"/>
                <w:szCs w:val="24"/>
              </w:rPr>
              <w:t xml:space="preserve">Сокращение срока адаптации детей к ДОУ. </w:t>
            </w:r>
          </w:p>
        </w:tc>
      </w:tr>
      <w:tr w:rsidR="002732E6" w:rsidRPr="002732E6" w:rsidTr="0025646F">
        <w:tc>
          <w:tcPr>
            <w:tcW w:w="527" w:type="dxa"/>
          </w:tcPr>
          <w:p w:rsidR="002732E6" w:rsidRPr="002732E6" w:rsidRDefault="002732E6" w:rsidP="002732E6">
            <w:pPr>
              <w:ind w:firstLine="0"/>
              <w:rPr>
                <w:rFonts w:eastAsiaTheme="minorHAnsi"/>
                <w:sz w:val="24"/>
                <w:szCs w:val="24"/>
              </w:rPr>
            </w:pPr>
            <w:r w:rsidRPr="002732E6">
              <w:rPr>
                <w:rFonts w:eastAsiaTheme="minorHAnsi"/>
                <w:sz w:val="24"/>
                <w:szCs w:val="24"/>
              </w:rPr>
              <w:t>2.</w:t>
            </w:r>
          </w:p>
        </w:tc>
        <w:tc>
          <w:tcPr>
            <w:tcW w:w="3239" w:type="dxa"/>
          </w:tcPr>
          <w:p w:rsidR="002732E6" w:rsidRPr="002732E6" w:rsidRDefault="00AF0BC6" w:rsidP="009F6F39">
            <w:pPr>
              <w:ind w:firstLine="0"/>
              <w:jc w:val="left"/>
              <w:rPr>
                <w:rFonts w:eastAsiaTheme="minorHAnsi"/>
                <w:sz w:val="24"/>
                <w:szCs w:val="24"/>
              </w:rPr>
            </w:pPr>
            <w:r>
              <w:rPr>
                <w:rFonts w:eastAsiaTheme="minorHAnsi"/>
                <w:sz w:val="24"/>
                <w:szCs w:val="24"/>
              </w:rPr>
              <w:t xml:space="preserve">Занятия по </w:t>
            </w:r>
            <w:r w:rsidR="009F6F39">
              <w:rPr>
                <w:rFonts w:eastAsiaTheme="minorHAnsi"/>
                <w:sz w:val="24"/>
                <w:szCs w:val="24"/>
              </w:rPr>
              <w:t>по</w:t>
            </w:r>
            <w:r w:rsidR="0025646F">
              <w:rPr>
                <w:rFonts w:eastAsiaTheme="minorHAnsi"/>
                <w:sz w:val="24"/>
                <w:szCs w:val="24"/>
              </w:rPr>
              <w:t xml:space="preserve">дготовке детей к школе </w:t>
            </w:r>
          </w:p>
        </w:tc>
        <w:tc>
          <w:tcPr>
            <w:tcW w:w="1975" w:type="dxa"/>
          </w:tcPr>
          <w:p w:rsidR="002732E6" w:rsidRPr="002732E6" w:rsidRDefault="002732E6" w:rsidP="002732E6">
            <w:pPr>
              <w:ind w:firstLine="0"/>
              <w:rPr>
                <w:rFonts w:eastAsiaTheme="minorHAnsi"/>
                <w:sz w:val="24"/>
                <w:szCs w:val="24"/>
              </w:rPr>
            </w:pPr>
            <w:r w:rsidRPr="002732E6">
              <w:rPr>
                <w:rFonts w:eastAsiaTheme="minorHAnsi"/>
                <w:sz w:val="24"/>
                <w:szCs w:val="24"/>
              </w:rPr>
              <w:t>Организованная совместная деятельность</w:t>
            </w:r>
          </w:p>
        </w:tc>
        <w:tc>
          <w:tcPr>
            <w:tcW w:w="1275" w:type="dxa"/>
          </w:tcPr>
          <w:p w:rsidR="002732E6" w:rsidRPr="002732E6" w:rsidRDefault="002732E6" w:rsidP="002732E6">
            <w:pPr>
              <w:ind w:firstLine="0"/>
              <w:rPr>
                <w:rFonts w:eastAsiaTheme="minorHAnsi"/>
                <w:sz w:val="24"/>
                <w:szCs w:val="24"/>
              </w:rPr>
            </w:pPr>
            <w:r w:rsidRPr="002732E6">
              <w:rPr>
                <w:rFonts w:eastAsiaTheme="minorHAnsi"/>
                <w:sz w:val="24"/>
                <w:szCs w:val="24"/>
              </w:rPr>
              <w:t>Октябрь-апрель</w:t>
            </w:r>
          </w:p>
        </w:tc>
        <w:tc>
          <w:tcPr>
            <w:tcW w:w="2650" w:type="dxa"/>
          </w:tcPr>
          <w:p w:rsidR="002732E6" w:rsidRPr="002732E6" w:rsidRDefault="00AF0BC6" w:rsidP="00AF0BC6">
            <w:pPr>
              <w:ind w:firstLine="0"/>
              <w:jc w:val="left"/>
              <w:rPr>
                <w:rFonts w:eastAsiaTheme="minorHAnsi"/>
                <w:sz w:val="24"/>
                <w:szCs w:val="24"/>
              </w:rPr>
            </w:pPr>
            <w:r w:rsidRPr="002732E6">
              <w:rPr>
                <w:rFonts w:eastAsiaTheme="minorHAnsi"/>
                <w:sz w:val="24"/>
                <w:szCs w:val="24"/>
              </w:rPr>
              <w:t xml:space="preserve">Развитие познавательной сферы. Коррекция выявленных проблем. </w:t>
            </w:r>
          </w:p>
        </w:tc>
      </w:tr>
      <w:tr w:rsidR="00E22F89" w:rsidRPr="002732E6" w:rsidTr="0025646F">
        <w:tc>
          <w:tcPr>
            <w:tcW w:w="527" w:type="dxa"/>
          </w:tcPr>
          <w:p w:rsidR="00E22F89" w:rsidRDefault="0025646F" w:rsidP="002732E6">
            <w:pPr>
              <w:ind w:firstLine="0"/>
              <w:rPr>
                <w:rFonts w:eastAsiaTheme="minorHAnsi"/>
                <w:sz w:val="24"/>
                <w:szCs w:val="24"/>
              </w:rPr>
            </w:pPr>
            <w:r>
              <w:rPr>
                <w:rFonts w:eastAsiaTheme="minorHAnsi"/>
                <w:sz w:val="24"/>
                <w:szCs w:val="24"/>
              </w:rPr>
              <w:t>3</w:t>
            </w:r>
            <w:r w:rsidR="00E22F89">
              <w:rPr>
                <w:rFonts w:eastAsiaTheme="minorHAnsi"/>
                <w:sz w:val="24"/>
                <w:szCs w:val="24"/>
              </w:rPr>
              <w:t>.</w:t>
            </w:r>
          </w:p>
        </w:tc>
        <w:tc>
          <w:tcPr>
            <w:tcW w:w="3239" w:type="dxa"/>
          </w:tcPr>
          <w:p w:rsidR="00E22F89" w:rsidRDefault="00E22F89" w:rsidP="004E2482">
            <w:pPr>
              <w:ind w:firstLine="0"/>
              <w:jc w:val="left"/>
              <w:rPr>
                <w:rFonts w:eastAsiaTheme="minorHAnsi"/>
                <w:sz w:val="24"/>
                <w:szCs w:val="24"/>
              </w:rPr>
            </w:pPr>
            <w:r>
              <w:rPr>
                <w:rFonts w:eastAsiaTheme="minorHAnsi"/>
                <w:sz w:val="24"/>
                <w:szCs w:val="24"/>
              </w:rPr>
              <w:t>Открытый показ занятия «Чему мы за год научились»</w:t>
            </w:r>
          </w:p>
        </w:tc>
        <w:tc>
          <w:tcPr>
            <w:tcW w:w="1975" w:type="dxa"/>
          </w:tcPr>
          <w:p w:rsidR="00E22F89" w:rsidRDefault="00E22F89" w:rsidP="002732E6">
            <w:pPr>
              <w:ind w:firstLine="0"/>
              <w:rPr>
                <w:rFonts w:eastAsiaTheme="minorHAnsi"/>
                <w:sz w:val="24"/>
                <w:szCs w:val="24"/>
              </w:rPr>
            </w:pPr>
            <w:r>
              <w:rPr>
                <w:rFonts w:eastAsiaTheme="minorHAnsi"/>
                <w:sz w:val="24"/>
                <w:szCs w:val="24"/>
              </w:rPr>
              <w:t>занятие</w:t>
            </w:r>
          </w:p>
        </w:tc>
        <w:tc>
          <w:tcPr>
            <w:tcW w:w="1275" w:type="dxa"/>
          </w:tcPr>
          <w:p w:rsidR="00E22F89" w:rsidRDefault="00E22F89" w:rsidP="002732E6">
            <w:pPr>
              <w:ind w:firstLine="0"/>
              <w:rPr>
                <w:rFonts w:eastAsiaTheme="minorHAnsi"/>
                <w:sz w:val="24"/>
                <w:szCs w:val="24"/>
              </w:rPr>
            </w:pPr>
            <w:r>
              <w:rPr>
                <w:rFonts w:eastAsiaTheme="minorHAnsi"/>
                <w:sz w:val="24"/>
                <w:szCs w:val="24"/>
              </w:rPr>
              <w:t>Конец апреля – начало мая</w:t>
            </w:r>
          </w:p>
        </w:tc>
        <w:tc>
          <w:tcPr>
            <w:tcW w:w="2650" w:type="dxa"/>
          </w:tcPr>
          <w:p w:rsidR="00E22F89" w:rsidRDefault="00E22F89" w:rsidP="004E2482">
            <w:pPr>
              <w:ind w:firstLine="0"/>
              <w:jc w:val="left"/>
              <w:rPr>
                <w:rFonts w:eastAsiaTheme="minorHAnsi"/>
                <w:sz w:val="24"/>
                <w:szCs w:val="24"/>
              </w:rPr>
            </w:pPr>
            <w:r>
              <w:rPr>
                <w:rFonts w:eastAsiaTheme="minorHAnsi"/>
                <w:sz w:val="24"/>
                <w:szCs w:val="24"/>
              </w:rPr>
              <w:t>Демонстрация знаний и навыков детей.</w:t>
            </w:r>
          </w:p>
        </w:tc>
      </w:tr>
      <w:tr w:rsidR="00F15341" w:rsidRPr="002732E6" w:rsidTr="0025646F">
        <w:tc>
          <w:tcPr>
            <w:tcW w:w="9666" w:type="dxa"/>
            <w:gridSpan w:val="5"/>
          </w:tcPr>
          <w:p w:rsidR="00F15341" w:rsidRPr="00F15341" w:rsidRDefault="00F15341" w:rsidP="00F15341">
            <w:pPr>
              <w:ind w:firstLine="0"/>
              <w:jc w:val="center"/>
              <w:rPr>
                <w:rFonts w:eastAsiaTheme="minorHAnsi"/>
                <w:szCs w:val="28"/>
              </w:rPr>
            </w:pPr>
            <w:r>
              <w:rPr>
                <w:rFonts w:eastAsiaTheme="minorHAnsi"/>
                <w:szCs w:val="28"/>
              </w:rPr>
              <w:t>Индивидуальная форма работы</w:t>
            </w:r>
          </w:p>
        </w:tc>
      </w:tr>
      <w:tr w:rsidR="002732E6" w:rsidRPr="002732E6" w:rsidTr="0025646F">
        <w:tc>
          <w:tcPr>
            <w:tcW w:w="527" w:type="dxa"/>
          </w:tcPr>
          <w:p w:rsidR="002732E6" w:rsidRPr="002732E6" w:rsidRDefault="00E627C2" w:rsidP="002732E6">
            <w:pPr>
              <w:ind w:firstLine="0"/>
              <w:rPr>
                <w:rFonts w:eastAsiaTheme="minorHAnsi"/>
                <w:sz w:val="24"/>
                <w:szCs w:val="24"/>
              </w:rPr>
            </w:pPr>
            <w:r>
              <w:rPr>
                <w:rFonts w:eastAsiaTheme="minorHAnsi"/>
                <w:sz w:val="24"/>
                <w:szCs w:val="24"/>
              </w:rPr>
              <w:t>1</w:t>
            </w:r>
            <w:r w:rsidR="002732E6" w:rsidRPr="002732E6">
              <w:rPr>
                <w:rFonts w:eastAsiaTheme="minorHAnsi"/>
                <w:sz w:val="24"/>
                <w:szCs w:val="24"/>
              </w:rPr>
              <w:t>.</w:t>
            </w:r>
          </w:p>
        </w:tc>
        <w:tc>
          <w:tcPr>
            <w:tcW w:w="3239" w:type="dxa"/>
          </w:tcPr>
          <w:p w:rsidR="002732E6" w:rsidRPr="002732E6" w:rsidRDefault="00AF0BC6" w:rsidP="009F6F39">
            <w:pPr>
              <w:ind w:firstLine="0"/>
              <w:jc w:val="left"/>
              <w:rPr>
                <w:rFonts w:eastAsiaTheme="minorHAnsi"/>
                <w:sz w:val="24"/>
                <w:szCs w:val="24"/>
              </w:rPr>
            </w:pPr>
            <w:r w:rsidRPr="002732E6">
              <w:rPr>
                <w:rFonts w:eastAsiaTheme="minorHAnsi"/>
                <w:sz w:val="24"/>
                <w:szCs w:val="24"/>
              </w:rPr>
              <w:t xml:space="preserve">Индивидуальная работа по развитию восприятия, эмоциональной сферы у </w:t>
            </w:r>
            <w:r w:rsidR="0072306A">
              <w:rPr>
                <w:rFonts w:eastAsiaTheme="minorHAnsi"/>
                <w:sz w:val="24"/>
                <w:szCs w:val="24"/>
              </w:rPr>
              <w:t>детей вторых младших групп</w:t>
            </w:r>
            <w:r w:rsidR="009F6F39">
              <w:rPr>
                <w:rFonts w:eastAsiaTheme="minorHAnsi"/>
                <w:sz w:val="24"/>
                <w:szCs w:val="24"/>
              </w:rPr>
              <w:t xml:space="preserve">, средней </w:t>
            </w:r>
            <w:r w:rsidRPr="002732E6">
              <w:rPr>
                <w:rFonts w:eastAsiaTheme="minorHAnsi"/>
                <w:sz w:val="24"/>
                <w:szCs w:val="24"/>
              </w:rPr>
              <w:t>групп</w:t>
            </w:r>
            <w:r w:rsidR="0072306A">
              <w:rPr>
                <w:rFonts w:eastAsiaTheme="minorHAnsi"/>
                <w:sz w:val="24"/>
                <w:szCs w:val="24"/>
              </w:rPr>
              <w:t>ы</w:t>
            </w:r>
          </w:p>
        </w:tc>
        <w:tc>
          <w:tcPr>
            <w:tcW w:w="1975" w:type="dxa"/>
          </w:tcPr>
          <w:p w:rsidR="002732E6" w:rsidRPr="002732E6" w:rsidRDefault="002732E6" w:rsidP="002732E6">
            <w:pPr>
              <w:ind w:firstLine="0"/>
              <w:rPr>
                <w:rFonts w:eastAsiaTheme="minorHAnsi"/>
                <w:b/>
                <w:szCs w:val="28"/>
              </w:rPr>
            </w:pPr>
            <w:r w:rsidRPr="002732E6">
              <w:rPr>
                <w:rFonts w:eastAsiaTheme="minorHAnsi"/>
                <w:sz w:val="24"/>
                <w:szCs w:val="24"/>
              </w:rPr>
              <w:t>Организованная совместная деятельность</w:t>
            </w:r>
          </w:p>
        </w:tc>
        <w:tc>
          <w:tcPr>
            <w:tcW w:w="1275" w:type="dxa"/>
          </w:tcPr>
          <w:p w:rsidR="002732E6" w:rsidRPr="002732E6" w:rsidRDefault="002732E6" w:rsidP="002732E6">
            <w:pPr>
              <w:ind w:firstLine="0"/>
              <w:rPr>
                <w:rFonts w:eastAsiaTheme="minorHAnsi"/>
                <w:sz w:val="24"/>
                <w:szCs w:val="24"/>
              </w:rPr>
            </w:pPr>
            <w:r w:rsidRPr="002732E6">
              <w:rPr>
                <w:rFonts w:eastAsiaTheme="minorHAnsi"/>
                <w:sz w:val="24"/>
                <w:szCs w:val="24"/>
              </w:rPr>
              <w:t>Октябрь-апрель</w:t>
            </w:r>
          </w:p>
        </w:tc>
        <w:tc>
          <w:tcPr>
            <w:tcW w:w="2650" w:type="dxa"/>
          </w:tcPr>
          <w:p w:rsidR="00AF0BC6" w:rsidRPr="002732E6" w:rsidRDefault="00AF0BC6" w:rsidP="00E627C2">
            <w:pPr>
              <w:ind w:firstLine="0"/>
              <w:jc w:val="left"/>
              <w:rPr>
                <w:rFonts w:eastAsiaTheme="minorHAnsi"/>
                <w:sz w:val="24"/>
                <w:szCs w:val="24"/>
              </w:rPr>
            </w:pPr>
            <w:r w:rsidRPr="002732E6">
              <w:rPr>
                <w:rFonts w:eastAsiaTheme="minorHAnsi"/>
                <w:sz w:val="24"/>
                <w:szCs w:val="24"/>
              </w:rPr>
              <w:t xml:space="preserve">Развитие восприятия, эмоциональной сферы. </w:t>
            </w:r>
          </w:p>
        </w:tc>
      </w:tr>
      <w:tr w:rsidR="002732E6" w:rsidRPr="002732E6" w:rsidTr="0025646F">
        <w:tc>
          <w:tcPr>
            <w:tcW w:w="527" w:type="dxa"/>
          </w:tcPr>
          <w:p w:rsidR="002732E6" w:rsidRPr="002732E6" w:rsidRDefault="00E627C2" w:rsidP="002732E6">
            <w:pPr>
              <w:ind w:firstLine="0"/>
              <w:rPr>
                <w:rFonts w:eastAsiaTheme="minorHAnsi"/>
                <w:sz w:val="24"/>
                <w:szCs w:val="24"/>
              </w:rPr>
            </w:pPr>
            <w:r>
              <w:rPr>
                <w:rFonts w:eastAsiaTheme="minorHAnsi"/>
                <w:sz w:val="24"/>
                <w:szCs w:val="24"/>
              </w:rPr>
              <w:t>2</w:t>
            </w:r>
            <w:r w:rsidR="002732E6" w:rsidRPr="002732E6">
              <w:rPr>
                <w:rFonts w:eastAsiaTheme="minorHAnsi"/>
                <w:sz w:val="24"/>
                <w:szCs w:val="24"/>
              </w:rPr>
              <w:t>.</w:t>
            </w:r>
          </w:p>
        </w:tc>
        <w:tc>
          <w:tcPr>
            <w:tcW w:w="3239" w:type="dxa"/>
          </w:tcPr>
          <w:p w:rsidR="002732E6" w:rsidRPr="002732E6" w:rsidRDefault="00E627C2" w:rsidP="00E627C2">
            <w:pPr>
              <w:ind w:firstLine="0"/>
              <w:jc w:val="left"/>
              <w:rPr>
                <w:rFonts w:eastAsiaTheme="minorHAnsi"/>
                <w:sz w:val="24"/>
                <w:szCs w:val="24"/>
              </w:rPr>
            </w:pPr>
            <w:r w:rsidRPr="002732E6">
              <w:rPr>
                <w:rFonts w:eastAsiaTheme="minorHAnsi"/>
                <w:sz w:val="24"/>
                <w:szCs w:val="24"/>
              </w:rPr>
              <w:t>Индивидуальная работа по развитию эмоционально-личностной, коммуникативной сферы детей старших групп</w:t>
            </w:r>
            <w:r w:rsidR="0072306A">
              <w:rPr>
                <w:rFonts w:eastAsiaTheme="minorHAnsi"/>
                <w:sz w:val="24"/>
                <w:szCs w:val="24"/>
              </w:rPr>
              <w:t xml:space="preserve"> </w:t>
            </w:r>
          </w:p>
        </w:tc>
        <w:tc>
          <w:tcPr>
            <w:tcW w:w="1975" w:type="dxa"/>
          </w:tcPr>
          <w:p w:rsidR="002732E6" w:rsidRPr="002732E6" w:rsidRDefault="002732E6" w:rsidP="002732E6">
            <w:pPr>
              <w:ind w:firstLine="0"/>
              <w:rPr>
                <w:rFonts w:eastAsiaTheme="minorHAnsi"/>
                <w:b/>
                <w:szCs w:val="28"/>
              </w:rPr>
            </w:pPr>
            <w:r w:rsidRPr="002732E6">
              <w:rPr>
                <w:rFonts w:eastAsiaTheme="minorHAnsi"/>
                <w:sz w:val="24"/>
                <w:szCs w:val="24"/>
              </w:rPr>
              <w:t>Организованная совместная деятельность</w:t>
            </w:r>
          </w:p>
        </w:tc>
        <w:tc>
          <w:tcPr>
            <w:tcW w:w="1275" w:type="dxa"/>
          </w:tcPr>
          <w:p w:rsidR="002732E6" w:rsidRPr="002732E6" w:rsidRDefault="002732E6" w:rsidP="002732E6">
            <w:pPr>
              <w:ind w:firstLine="0"/>
              <w:rPr>
                <w:rFonts w:eastAsiaTheme="minorHAnsi"/>
                <w:sz w:val="24"/>
                <w:szCs w:val="24"/>
              </w:rPr>
            </w:pPr>
            <w:r w:rsidRPr="002732E6">
              <w:rPr>
                <w:rFonts w:eastAsiaTheme="minorHAnsi"/>
                <w:sz w:val="24"/>
                <w:szCs w:val="24"/>
              </w:rPr>
              <w:t>Октябрь-апрель</w:t>
            </w:r>
          </w:p>
        </w:tc>
        <w:tc>
          <w:tcPr>
            <w:tcW w:w="2650" w:type="dxa"/>
          </w:tcPr>
          <w:p w:rsidR="002732E6" w:rsidRPr="002732E6" w:rsidRDefault="00423450" w:rsidP="00423450">
            <w:pPr>
              <w:ind w:firstLine="0"/>
              <w:rPr>
                <w:rFonts w:eastAsiaTheme="minorHAnsi"/>
                <w:sz w:val="24"/>
                <w:szCs w:val="24"/>
              </w:rPr>
            </w:pPr>
            <w:r w:rsidRPr="002732E6">
              <w:rPr>
                <w:rFonts w:eastAsiaTheme="minorHAnsi"/>
                <w:sz w:val="24"/>
                <w:szCs w:val="24"/>
              </w:rPr>
              <w:t>Развитие эмоционально-личностной, коммуникативной сферы.</w:t>
            </w:r>
          </w:p>
        </w:tc>
      </w:tr>
      <w:tr w:rsidR="002732E6" w:rsidRPr="002732E6" w:rsidTr="0025646F">
        <w:tc>
          <w:tcPr>
            <w:tcW w:w="527" w:type="dxa"/>
          </w:tcPr>
          <w:p w:rsidR="002732E6" w:rsidRPr="002732E6" w:rsidRDefault="00423450" w:rsidP="002732E6">
            <w:pPr>
              <w:ind w:firstLine="0"/>
              <w:rPr>
                <w:rFonts w:eastAsiaTheme="minorHAnsi"/>
                <w:sz w:val="24"/>
                <w:szCs w:val="24"/>
              </w:rPr>
            </w:pPr>
            <w:r>
              <w:rPr>
                <w:rFonts w:eastAsiaTheme="minorHAnsi"/>
                <w:sz w:val="24"/>
                <w:szCs w:val="24"/>
              </w:rPr>
              <w:t>3</w:t>
            </w:r>
            <w:r w:rsidR="002732E6" w:rsidRPr="002732E6">
              <w:rPr>
                <w:rFonts w:eastAsiaTheme="minorHAnsi"/>
                <w:sz w:val="24"/>
                <w:szCs w:val="24"/>
              </w:rPr>
              <w:t>.</w:t>
            </w:r>
          </w:p>
        </w:tc>
        <w:tc>
          <w:tcPr>
            <w:tcW w:w="3239" w:type="dxa"/>
          </w:tcPr>
          <w:p w:rsidR="002732E6" w:rsidRPr="002732E6" w:rsidRDefault="00E627C2" w:rsidP="002732E6">
            <w:pPr>
              <w:ind w:firstLine="0"/>
              <w:jc w:val="left"/>
              <w:rPr>
                <w:rFonts w:eastAsiaTheme="minorHAnsi"/>
                <w:sz w:val="24"/>
                <w:szCs w:val="24"/>
              </w:rPr>
            </w:pPr>
            <w:r w:rsidRPr="002732E6">
              <w:rPr>
                <w:rFonts w:eastAsiaTheme="minorHAnsi"/>
                <w:sz w:val="24"/>
                <w:szCs w:val="24"/>
              </w:rPr>
              <w:t>Индивидуальн</w:t>
            </w:r>
            <w:r>
              <w:rPr>
                <w:rFonts w:eastAsiaTheme="minorHAnsi"/>
                <w:sz w:val="24"/>
                <w:szCs w:val="24"/>
              </w:rPr>
              <w:t>ые занятия</w:t>
            </w:r>
            <w:r w:rsidRPr="002732E6">
              <w:rPr>
                <w:rFonts w:eastAsiaTheme="minorHAnsi"/>
                <w:sz w:val="24"/>
                <w:szCs w:val="24"/>
              </w:rPr>
              <w:t xml:space="preserve"> по подготовке детей к школе в подго</w:t>
            </w:r>
            <w:r w:rsidR="0072306A">
              <w:rPr>
                <w:rFonts w:eastAsiaTheme="minorHAnsi"/>
                <w:sz w:val="24"/>
                <w:szCs w:val="24"/>
              </w:rPr>
              <w:t xml:space="preserve">товительных группах </w:t>
            </w:r>
          </w:p>
        </w:tc>
        <w:tc>
          <w:tcPr>
            <w:tcW w:w="1975" w:type="dxa"/>
          </w:tcPr>
          <w:p w:rsidR="002732E6" w:rsidRPr="002732E6" w:rsidRDefault="00423450" w:rsidP="002732E6">
            <w:pPr>
              <w:ind w:firstLine="0"/>
              <w:rPr>
                <w:rFonts w:eastAsiaTheme="minorHAnsi"/>
                <w:sz w:val="24"/>
                <w:szCs w:val="24"/>
              </w:rPr>
            </w:pPr>
            <w:r w:rsidRPr="002732E6">
              <w:rPr>
                <w:rFonts w:eastAsiaTheme="minorHAnsi"/>
                <w:sz w:val="24"/>
                <w:szCs w:val="24"/>
              </w:rPr>
              <w:t>Организованная совместная деятельность</w:t>
            </w:r>
          </w:p>
        </w:tc>
        <w:tc>
          <w:tcPr>
            <w:tcW w:w="1275" w:type="dxa"/>
          </w:tcPr>
          <w:p w:rsidR="002732E6" w:rsidRPr="002732E6" w:rsidRDefault="00423450" w:rsidP="002732E6">
            <w:pPr>
              <w:ind w:firstLine="0"/>
              <w:rPr>
                <w:rFonts w:eastAsiaTheme="minorHAnsi"/>
                <w:sz w:val="24"/>
                <w:szCs w:val="24"/>
              </w:rPr>
            </w:pPr>
            <w:r w:rsidRPr="002732E6">
              <w:rPr>
                <w:rFonts w:eastAsiaTheme="minorHAnsi"/>
                <w:sz w:val="24"/>
                <w:szCs w:val="24"/>
              </w:rPr>
              <w:t>Октябрь-апрель</w:t>
            </w:r>
          </w:p>
        </w:tc>
        <w:tc>
          <w:tcPr>
            <w:tcW w:w="2650" w:type="dxa"/>
          </w:tcPr>
          <w:p w:rsidR="00423450" w:rsidRPr="002732E6" w:rsidRDefault="00423450" w:rsidP="002732E6">
            <w:pPr>
              <w:ind w:firstLine="0"/>
              <w:rPr>
                <w:rFonts w:eastAsiaTheme="minorHAnsi"/>
                <w:sz w:val="24"/>
                <w:szCs w:val="24"/>
              </w:rPr>
            </w:pPr>
            <w:r w:rsidRPr="002732E6">
              <w:rPr>
                <w:rFonts w:eastAsiaTheme="minorHAnsi"/>
                <w:sz w:val="24"/>
                <w:szCs w:val="24"/>
              </w:rPr>
              <w:t>Развитие познавательной сферы. Коррекция выявленных проблем.</w:t>
            </w:r>
          </w:p>
        </w:tc>
      </w:tr>
    </w:tbl>
    <w:p w:rsidR="00CB6D1F" w:rsidRDefault="00CB6D1F" w:rsidP="003427AB">
      <w:pPr>
        <w:spacing w:after="200" w:line="276" w:lineRule="auto"/>
        <w:ind w:firstLine="0"/>
        <w:rPr>
          <w:rFonts w:eastAsiaTheme="minorHAnsi"/>
          <w:b/>
          <w:szCs w:val="28"/>
          <w:u w:val="single"/>
        </w:rPr>
      </w:pPr>
    </w:p>
    <w:p w:rsidR="005D6191" w:rsidRPr="005D6191" w:rsidRDefault="005D6191" w:rsidP="005D6191">
      <w:pPr>
        <w:spacing w:after="200" w:line="276" w:lineRule="auto"/>
        <w:ind w:firstLine="0"/>
        <w:jc w:val="center"/>
        <w:rPr>
          <w:rFonts w:eastAsiaTheme="minorHAnsi"/>
          <w:b/>
          <w:szCs w:val="28"/>
          <w:u w:val="single"/>
        </w:rPr>
      </w:pPr>
      <w:r w:rsidRPr="005D6191">
        <w:rPr>
          <w:rFonts w:eastAsiaTheme="minorHAnsi"/>
          <w:b/>
          <w:szCs w:val="28"/>
          <w:u w:val="single"/>
        </w:rPr>
        <w:lastRenderedPageBreak/>
        <w:t>Психологическая профилактика</w:t>
      </w:r>
    </w:p>
    <w:tbl>
      <w:tblPr>
        <w:tblStyle w:val="3"/>
        <w:tblW w:w="0" w:type="auto"/>
        <w:tblLook w:val="04A0" w:firstRow="1" w:lastRow="0" w:firstColumn="1" w:lastColumn="0" w:noHBand="0" w:noVBand="1"/>
      </w:tblPr>
      <w:tblGrid>
        <w:gridCol w:w="516"/>
        <w:gridCol w:w="3047"/>
        <w:gridCol w:w="2197"/>
        <w:gridCol w:w="1265"/>
        <w:gridCol w:w="2733"/>
      </w:tblGrid>
      <w:tr w:rsidR="005D6191" w:rsidRPr="005D6191" w:rsidTr="00CB6D1F">
        <w:tc>
          <w:tcPr>
            <w:tcW w:w="516" w:type="dxa"/>
          </w:tcPr>
          <w:p w:rsidR="005D6191" w:rsidRPr="005D6191" w:rsidRDefault="005D6191" w:rsidP="005D6191">
            <w:pPr>
              <w:ind w:firstLine="0"/>
              <w:rPr>
                <w:rFonts w:eastAsiaTheme="minorHAnsi"/>
                <w:szCs w:val="28"/>
              </w:rPr>
            </w:pPr>
            <w:r w:rsidRPr="005D6191">
              <w:rPr>
                <w:rFonts w:eastAsiaTheme="minorHAnsi"/>
                <w:szCs w:val="28"/>
              </w:rPr>
              <w:t>№</w:t>
            </w:r>
          </w:p>
        </w:tc>
        <w:tc>
          <w:tcPr>
            <w:tcW w:w="3047" w:type="dxa"/>
          </w:tcPr>
          <w:p w:rsidR="005D6191" w:rsidRPr="005D6191" w:rsidRDefault="005D6191" w:rsidP="005D6191">
            <w:pPr>
              <w:ind w:firstLine="0"/>
              <w:rPr>
                <w:rFonts w:eastAsiaTheme="minorHAnsi"/>
                <w:szCs w:val="28"/>
              </w:rPr>
            </w:pPr>
            <w:r>
              <w:rPr>
                <w:rFonts w:eastAsiaTheme="minorHAnsi"/>
                <w:szCs w:val="28"/>
              </w:rPr>
              <w:t>Напр</w:t>
            </w:r>
            <w:r w:rsidRPr="005D6191">
              <w:rPr>
                <w:rFonts w:eastAsiaTheme="minorHAnsi"/>
                <w:szCs w:val="28"/>
              </w:rPr>
              <w:t>а</w:t>
            </w:r>
            <w:r>
              <w:rPr>
                <w:rFonts w:eastAsiaTheme="minorHAnsi"/>
                <w:szCs w:val="28"/>
              </w:rPr>
              <w:t>вле</w:t>
            </w:r>
            <w:r w:rsidRPr="005D6191">
              <w:rPr>
                <w:rFonts w:eastAsiaTheme="minorHAnsi"/>
                <w:szCs w:val="28"/>
              </w:rPr>
              <w:t>ние работы</w:t>
            </w:r>
          </w:p>
        </w:tc>
        <w:tc>
          <w:tcPr>
            <w:tcW w:w="2197" w:type="dxa"/>
          </w:tcPr>
          <w:p w:rsidR="005D6191" w:rsidRPr="005D6191" w:rsidRDefault="005D6191" w:rsidP="005D6191">
            <w:pPr>
              <w:ind w:firstLine="0"/>
              <w:rPr>
                <w:rFonts w:eastAsiaTheme="minorHAnsi"/>
                <w:szCs w:val="28"/>
              </w:rPr>
            </w:pPr>
            <w:r w:rsidRPr="005D6191">
              <w:rPr>
                <w:rFonts w:eastAsiaTheme="minorHAnsi"/>
                <w:szCs w:val="28"/>
              </w:rPr>
              <w:t xml:space="preserve">Форма проведения </w:t>
            </w:r>
          </w:p>
        </w:tc>
        <w:tc>
          <w:tcPr>
            <w:tcW w:w="1265" w:type="dxa"/>
          </w:tcPr>
          <w:p w:rsidR="005D6191" w:rsidRPr="005D6191" w:rsidRDefault="005D6191" w:rsidP="005D6191">
            <w:pPr>
              <w:ind w:firstLine="0"/>
              <w:rPr>
                <w:rFonts w:eastAsiaTheme="minorHAnsi"/>
                <w:szCs w:val="28"/>
              </w:rPr>
            </w:pPr>
            <w:r w:rsidRPr="005D6191">
              <w:rPr>
                <w:rFonts w:eastAsiaTheme="minorHAnsi"/>
                <w:szCs w:val="28"/>
              </w:rPr>
              <w:t xml:space="preserve">Сроки </w:t>
            </w:r>
          </w:p>
        </w:tc>
        <w:tc>
          <w:tcPr>
            <w:tcW w:w="2733" w:type="dxa"/>
          </w:tcPr>
          <w:p w:rsidR="005D6191" w:rsidRPr="005D6191" w:rsidRDefault="005D6191" w:rsidP="005D6191">
            <w:pPr>
              <w:ind w:firstLine="0"/>
              <w:rPr>
                <w:rFonts w:eastAsiaTheme="minorHAnsi"/>
                <w:szCs w:val="28"/>
              </w:rPr>
            </w:pPr>
            <w:r w:rsidRPr="005D6191">
              <w:rPr>
                <w:rFonts w:eastAsiaTheme="minorHAnsi"/>
                <w:szCs w:val="28"/>
              </w:rPr>
              <w:t>Предполагаемый результат</w:t>
            </w:r>
          </w:p>
        </w:tc>
      </w:tr>
      <w:tr w:rsidR="005D6191" w:rsidRPr="005D6191" w:rsidTr="00CB6D1F">
        <w:tc>
          <w:tcPr>
            <w:tcW w:w="516" w:type="dxa"/>
          </w:tcPr>
          <w:p w:rsidR="005D6191" w:rsidRPr="005D6191" w:rsidRDefault="005D6191" w:rsidP="005D6191">
            <w:pPr>
              <w:ind w:firstLine="0"/>
              <w:rPr>
                <w:rFonts w:eastAsiaTheme="minorHAnsi"/>
                <w:sz w:val="24"/>
                <w:szCs w:val="24"/>
              </w:rPr>
            </w:pPr>
            <w:r>
              <w:rPr>
                <w:rFonts w:eastAsiaTheme="minorHAnsi"/>
                <w:sz w:val="24"/>
                <w:szCs w:val="24"/>
              </w:rPr>
              <w:t>1</w:t>
            </w:r>
            <w:r w:rsidRPr="005D6191">
              <w:rPr>
                <w:rFonts w:eastAsiaTheme="minorHAnsi"/>
                <w:sz w:val="24"/>
                <w:szCs w:val="24"/>
              </w:rPr>
              <w:t xml:space="preserve">. </w:t>
            </w:r>
          </w:p>
        </w:tc>
        <w:tc>
          <w:tcPr>
            <w:tcW w:w="3047" w:type="dxa"/>
          </w:tcPr>
          <w:p w:rsidR="005D6191" w:rsidRPr="005D6191" w:rsidRDefault="005D6191" w:rsidP="005D6191">
            <w:pPr>
              <w:ind w:firstLine="0"/>
              <w:jc w:val="left"/>
              <w:rPr>
                <w:rFonts w:eastAsiaTheme="minorHAnsi"/>
                <w:sz w:val="24"/>
                <w:szCs w:val="24"/>
              </w:rPr>
            </w:pPr>
            <w:r w:rsidRPr="005D6191">
              <w:rPr>
                <w:rFonts w:eastAsiaTheme="minorHAnsi"/>
                <w:sz w:val="24"/>
                <w:szCs w:val="24"/>
              </w:rPr>
              <w:t>Выступления на родительских собраниях.</w:t>
            </w:r>
          </w:p>
        </w:tc>
        <w:tc>
          <w:tcPr>
            <w:tcW w:w="2197" w:type="dxa"/>
          </w:tcPr>
          <w:p w:rsidR="005D6191" w:rsidRPr="005D6191" w:rsidRDefault="005D6191" w:rsidP="005D6191">
            <w:pPr>
              <w:ind w:firstLine="0"/>
              <w:rPr>
                <w:rFonts w:eastAsiaTheme="minorHAnsi"/>
                <w:sz w:val="24"/>
                <w:szCs w:val="24"/>
              </w:rPr>
            </w:pPr>
            <w:r w:rsidRPr="005D6191">
              <w:rPr>
                <w:rFonts w:eastAsiaTheme="minorHAnsi"/>
                <w:sz w:val="24"/>
                <w:szCs w:val="24"/>
              </w:rPr>
              <w:t>Родительское собрание</w:t>
            </w:r>
          </w:p>
        </w:tc>
        <w:tc>
          <w:tcPr>
            <w:tcW w:w="1265" w:type="dxa"/>
          </w:tcPr>
          <w:p w:rsidR="005D6191" w:rsidRPr="005D6191" w:rsidRDefault="005D6191" w:rsidP="005D6191">
            <w:pPr>
              <w:ind w:firstLine="0"/>
              <w:rPr>
                <w:rFonts w:eastAsiaTheme="minorHAnsi"/>
                <w:sz w:val="24"/>
                <w:szCs w:val="24"/>
              </w:rPr>
            </w:pPr>
            <w:r w:rsidRPr="005D6191">
              <w:rPr>
                <w:rFonts w:eastAsiaTheme="minorHAnsi"/>
                <w:sz w:val="24"/>
                <w:szCs w:val="24"/>
              </w:rPr>
              <w:t>Октябрь-ноябрь, апрель-май</w:t>
            </w:r>
          </w:p>
        </w:tc>
        <w:tc>
          <w:tcPr>
            <w:tcW w:w="2733" w:type="dxa"/>
          </w:tcPr>
          <w:p w:rsidR="005D6191" w:rsidRPr="005D6191" w:rsidRDefault="005D6191" w:rsidP="005D6191">
            <w:pPr>
              <w:ind w:firstLine="0"/>
              <w:rPr>
                <w:rFonts w:eastAsiaTheme="minorHAnsi"/>
                <w:sz w:val="24"/>
                <w:szCs w:val="24"/>
              </w:rPr>
            </w:pPr>
            <w:r w:rsidRPr="005D6191">
              <w:rPr>
                <w:rFonts w:eastAsiaTheme="minorHAnsi"/>
                <w:sz w:val="24"/>
                <w:szCs w:val="24"/>
              </w:rPr>
              <w:t>Повышение психологических знаний родителей, помощь в решении проблем в воспитании ребенка.</w:t>
            </w:r>
          </w:p>
        </w:tc>
      </w:tr>
      <w:tr w:rsidR="00231196" w:rsidRPr="005D6191" w:rsidTr="00CB6D1F">
        <w:tc>
          <w:tcPr>
            <w:tcW w:w="516" w:type="dxa"/>
          </w:tcPr>
          <w:p w:rsidR="00231196" w:rsidRPr="005D6191" w:rsidRDefault="00D71676" w:rsidP="005D6191">
            <w:pPr>
              <w:ind w:firstLine="0"/>
              <w:rPr>
                <w:rFonts w:eastAsiaTheme="minorHAnsi"/>
                <w:sz w:val="24"/>
                <w:szCs w:val="24"/>
              </w:rPr>
            </w:pPr>
            <w:r>
              <w:rPr>
                <w:rFonts w:eastAsiaTheme="minorHAnsi"/>
                <w:sz w:val="24"/>
                <w:szCs w:val="24"/>
              </w:rPr>
              <w:t>2</w:t>
            </w:r>
            <w:r w:rsidR="00231196">
              <w:rPr>
                <w:rFonts w:eastAsiaTheme="minorHAnsi"/>
                <w:sz w:val="24"/>
                <w:szCs w:val="24"/>
              </w:rPr>
              <w:t>.</w:t>
            </w:r>
          </w:p>
        </w:tc>
        <w:tc>
          <w:tcPr>
            <w:tcW w:w="3047" w:type="dxa"/>
          </w:tcPr>
          <w:p w:rsidR="00231196" w:rsidRDefault="00231196" w:rsidP="005D6191">
            <w:pPr>
              <w:spacing w:before="100" w:beforeAutospacing="1" w:after="100" w:afterAutospacing="1"/>
              <w:ind w:firstLine="0"/>
              <w:jc w:val="left"/>
              <w:rPr>
                <w:rFonts w:eastAsiaTheme="minorHAnsi"/>
                <w:bCs/>
                <w:sz w:val="24"/>
                <w:szCs w:val="24"/>
              </w:rPr>
            </w:pPr>
            <w:r>
              <w:rPr>
                <w:rFonts w:eastAsiaTheme="minorHAnsi"/>
                <w:bCs/>
                <w:sz w:val="24"/>
                <w:szCs w:val="24"/>
              </w:rPr>
              <w:t xml:space="preserve">Выявление семей «группы риска». </w:t>
            </w:r>
          </w:p>
        </w:tc>
        <w:tc>
          <w:tcPr>
            <w:tcW w:w="2197" w:type="dxa"/>
          </w:tcPr>
          <w:p w:rsidR="00231196" w:rsidRPr="005D6191" w:rsidRDefault="00231196" w:rsidP="00231196">
            <w:pPr>
              <w:ind w:firstLine="0"/>
              <w:jc w:val="left"/>
              <w:rPr>
                <w:rFonts w:eastAsiaTheme="minorHAnsi"/>
                <w:sz w:val="24"/>
                <w:szCs w:val="24"/>
              </w:rPr>
            </w:pPr>
            <w:r>
              <w:rPr>
                <w:rFonts w:eastAsiaTheme="minorHAnsi"/>
                <w:sz w:val="24"/>
                <w:szCs w:val="24"/>
              </w:rPr>
              <w:t>Наблюдение, беседы с воспитателями.</w:t>
            </w:r>
          </w:p>
        </w:tc>
        <w:tc>
          <w:tcPr>
            <w:tcW w:w="1265" w:type="dxa"/>
          </w:tcPr>
          <w:p w:rsidR="00231196" w:rsidRPr="005D6191" w:rsidRDefault="00231196" w:rsidP="005D6191">
            <w:pPr>
              <w:ind w:firstLine="0"/>
              <w:rPr>
                <w:rFonts w:eastAsiaTheme="minorHAnsi"/>
                <w:sz w:val="24"/>
                <w:szCs w:val="24"/>
              </w:rPr>
            </w:pPr>
            <w:r>
              <w:rPr>
                <w:rFonts w:eastAsiaTheme="minorHAnsi"/>
                <w:sz w:val="24"/>
                <w:szCs w:val="24"/>
              </w:rPr>
              <w:t>В течение года</w:t>
            </w:r>
          </w:p>
        </w:tc>
        <w:tc>
          <w:tcPr>
            <w:tcW w:w="2733" w:type="dxa"/>
          </w:tcPr>
          <w:p w:rsidR="00231196" w:rsidRPr="005D6191" w:rsidRDefault="00231196" w:rsidP="005D6191">
            <w:pPr>
              <w:spacing w:before="120" w:after="120"/>
              <w:ind w:right="120" w:firstLine="0"/>
              <w:jc w:val="left"/>
              <w:textAlignment w:val="top"/>
              <w:rPr>
                <w:color w:val="000000"/>
                <w:sz w:val="24"/>
                <w:szCs w:val="24"/>
                <w:lang w:eastAsia="ru-RU"/>
              </w:rPr>
            </w:pPr>
            <w:r>
              <w:rPr>
                <w:color w:val="000000"/>
                <w:sz w:val="24"/>
                <w:szCs w:val="24"/>
                <w:lang w:eastAsia="ru-RU"/>
              </w:rPr>
              <w:t>Профилактика педагогической запущенности. Сопровождение семей.</w:t>
            </w:r>
          </w:p>
        </w:tc>
      </w:tr>
      <w:tr w:rsidR="00D71676" w:rsidRPr="005D6191" w:rsidTr="00CB6D1F">
        <w:tc>
          <w:tcPr>
            <w:tcW w:w="516" w:type="dxa"/>
          </w:tcPr>
          <w:p w:rsidR="00D71676" w:rsidRDefault="00D71676" w:rsidP="005D6191">
            <w:pPr>
              <w:ind w:firstLine="0"/>
              <w:rPr>
                <w:rFonts w:eastAsiaTheme="minorHAnsi"/>
                <w:sz w:val="24"/>
                <w:szCs w:val="24"/>
              </w:rPr>
            </w:pPr>
            <w:r>
              <w:rPr>
                <w:rFonts w:eastAsiaTheme="minorHAnsi"/>
                <w:sz w:val="24"/>
                <w:szCs w:val="24"/>
              </w:rPr>
              <w:t>3.</w:t>
            </w:r>
          </w:p>
        </w:tc>
        <w:tc>
          <w:tcPr>
            <w:tcW w:w="3047" w:type="dxa"/>
          </w:tcPr>
          <w:p w:rsidR="00825BAA" w:rsidRDefault="00D71676" w:rsidP="00825BAA">
            <w:pPr>
              <w:spacing w:before="100" w:beforeAutospacing="1" w:after="100" w:afterAutospacing="1"/>
              <w:ind w:firstLine="0"/>
              <w:jc w:val="left"/>
              <w:rPr>
                <w:rFonts w:eastAsiaTheme="minorHAnsi"/>
                <w:bCs/>
                <w:sz w:val="24"/>
                <w:szCs w:val="24"/>
              </w:rPr>
            </w:pPr>
            <w:r>
              <w:rPr>
                <w:rFonts w:eastAsiaTheme="minorHAnsi"/>
                <w:bCs/>
                <w:sz w:val="24"/>
                <w:szCs w:val="24"/>
              </w:rPr>
              <w:t>Круглый стол с воспи</w:t>
            </w:r>
            <w:r w:rsidR="0072306A">
              <w:rPr>
                <w:rFonts w:eastAsiaTheme="minorHAnsi"/>
                <w:bCs/>
                <w:sz w:val="24"/>
                <w:szCs w:val="24"/>
              </w:rPr>
              <w:t>тателями адаптационных групп</w:t>
            </w:r>
            <w:r>
              <w:rPr>
                <w:rFonts w:eastAsiaTheme="minorHAnsi"/>
                <w:bCs/>
                <w:sz w:val="24"/>
                <w:szCs w:val="24"/>
              </w:rPr>
              <w:t xml:space="preserve"> </w:t>
            </w:r>
            <w:r w:rsidR="00825BAA" w:rsidRPr="00825BAA">
              <w:rPr>
                <w:rFonts w:eastAsiaTheme="minorHAnsi"/>
                <w:bCs/>
                <w:szCs w:val="28"/>
              </w:rPr>
              <w:t xml:space="preserve"> </w:t>
            </w:r>
            <w:r w:rsidR="00825BAA" w:rsidRPr="00825BAA">
              <w:rPr>
                <w:rFonts w:eastAsiaTheme="minorHAnsi"/>
                <w:bCs/>
                <w:sz w:val="24"/>
                <w:szCs w:val="24"/>
              </w:rPr>
              <w:t>«Как облегчить процесс привыкания ребенка к детскому саду»</w:t>
            </w:r>
          </w:p>
        </w:tc>
        <w:tc>
          <w:tcPr>
            <w:tcW w:w="2197" w:type="dxa"/>
          </w:tcPr>
          <w:p w:rsidR="00D71676" w:rsidRDefault="001E5C0A" w:rsidP="00D71676">
            <w:pPr>
              <w:ind w:firstLine="0"/>
              <w:jc w:val="left"/>
              <w:rPr>
                <w:rFonts w:eastAsiaTheme="minorHAnsi"/>
                <w:sz w:val="24"/>
                <w:szCs w:val="24"/>
              </w:rPr>
            </w:pPr>
            <w:r>
              <w:rPr>
                <w:rFonts w:eastAsiaTheme="minorHAnsi"/>
                <w:sz w:val="24"/>
                <w:szCs w:val="24"/>
              </w:rPr>
              <w:t>консультация</w:t>
            </w:r>
          </w:p>
        </w:tc>
        <w:tc>
          <w:tcPr>
            <w:tcW w:w="1265" w:type="dxa"/>
          </w:tcPr>
          <w:p w:rsidR="00D71676" w:rsidRDefault="00D71676" w:rsidP="005D6191">
            <w:pPr>
              <w:ind w:firstLine="0"/>
              <w:rPr>
                <w:rFonts w:eastAsiaTheme="minorHAnsi"/>
                <w:sz w:val="24"/>
                <w:szCs w:val="24"/>
              </w:rPr>
            </w:pPr>
            <w:r>
              <w:rPr>
                <w:rFonts w:eastAsiaTheme="minorHAnsi"/>
                <w:sz w:val="24"/>
                <w:szCs w:val="24"/>
              </w:rPr>
              <w:t>сентябрь</w:t>
            </w:r>
          </w:p>
        </w:tc>
        <w:tc>
          <w:tcPr>
            <w:tcW w:w="2733" w:type="dxa"/>
          </w:tcPr>
          <w:p w:rsidR="00D71676" w:rsidRDefault="001E5C0A" w:rsidP="004F5959">
            <w:pPr>
              <w:spacing w:after="120"/>
              <w:ind w:right="120" w:firstLine="0"/>
              <w:jc w:val="left"/>
              <w:textAlignment w:val="top"/>
              <w:rPr>
                <w:color w:val="000000"/>
                <w:sz w:val="24"/>
                <w:szCs w:val="24"/>
                <w:lang w:eastAsia="ru-RU"/>
              </w:rPr>
            </w:pPr>
            <w:r>
              <w:rPr>
                <w:color w:val="000000"/>
                <w:sz w:val="24"/>
                <w:szCs w:val="24"/>
                <w:lang w:eastAsia="ru-RU"/>
              </w:rPr>
              <w:t>Сокращение срока адаптации детей к ДОУ.</w:t>
            </w:r>
          </w:p>
        </w:tc>
      </w:tr>
      <w:tr w:rsidR="00D71676" w:rsidRPr="005D6191" w:rsidTr="00CB6D1F">
        <w:tc>
          <w:tcPr>
            <w:tcW w:w="516" w:type="dxa"/>
          </w:tcPr>
          <w:p w:rsidR="00D71676" w:rsidRDefault="005119C0" w:rsidP="005D6191">
            <w:pPr>
              <w:ind w:firstLine="0"/>
              <w:rPr>
                <w:rFonts w:eastAsiaTheme="minorHAnsi"/>
                <w:sz w:val="24"/>
                <w:szCs w:val="24"/>
              </w:rPr>
            </w:pPr>
            <w:r>
              <w:rPr>
                <w:rFonts w:eastAsiaTheme="minorHAnsi"/>
                <w:sz w:val="24"/>
                <w:szCs w:val="24"/>
              </w:rPr>
              <w:t>4</w:t>
            </w:r>
            <w:r w:rsidR="001E5C0A">
              <w:rPr>
                <w:rFonts w:eastAsiaTheme="minorHAnsi"/>
                <w:sz w:val="24"/>
                <w:szCs w:val="24"/>
              </w:rPr>
              <w:t>.</w:t>
            </w:r>
          </w:p>
        </w:tc>
        <w:tc>
          <w:tcPr>
            <w:tcW w:w="3047" w:type="dxa"/>
          </w:tcPr>
          <w:p w:rsidR="00D71676" w:rsidRDefault="001E5C0A" w:rsidP="005D6191">
            <w:pPr>
              <w:spacing w:before="100" w:beforeAutospacing="1" w:after="100" w:afterAutospacing="1"/>
              <w:ind w:firstLine="0"/>
              <w:jc w:val="left"/>
              <w:rPr>
                <w:rFonts w:eastAsiaTheme="minorHAnsi"/>
                <w:bCs/>
                <w:sz w:val="24"/>
                <w:szCs w:val="24"/>
              </w:rPr>
            </w:pPr>
            <w:r>
              <w:rPr>
                <w:rFonts w:eastAsiaTheme="minorHAnsi"/>
                <w:bCs/>
                <w:sz w:val="24"/>
                <w:szCs w:val="24"/>
              </w:rPr>
              <w:t>Тренинг для педагогов «Я познаю себя»</w:t>
            </w:r>
          </w:p>
        </w:tc>
        <w:tc>
          <w:tcPr>
            <w:tcW w:w="2197" w:type="dxa"/>
          </w:tcPr>
          <w:p w:rsidR="00D71676" w:rsidRDefault="001E5C0A" w:rsidP="00D71676">
            <w:pPr>
              <w:ind w:firstLine="0"/>
              <w:jc w:val="left"/>
              <w:rPr>
                <w:rFonts w:eastAsiaTheme="minorHAnsi"/>
                <w:sz w:val="24"/>
                <w:szCs w:val="24"/>
              </w:rPr>
            </w:pPr>
            <w:r>
              <w:rPr>
                <w:rFonts w:eastAsiaTheme="minorHAnsi"/>
                <w:sz w:val="24"/>
                <w:szCs w:val="24"/>
              </w:rPr>
              <w:t>Психологический тренинг</w:t>
            </w:r>
          </w:p>
        </w:tc>
        <w:tc>
          <w:tcPr>
            <w:tcW w:w="1265" w:type="dxa"/>
          </w:tcPr>
          <w:p w:rsidR="00D71676" w:rsidRDefault="001E5C0A" w:rsidP="005D6191">
            <w:pPr>
              <w:ind w:firstLine="0"/>
              <w:rPr>
                <w:rFonts w:eastAsiaTheme="minorHAnsi"/>
                <w:sz w:val="24"/>
                <w:szCs w:val="24"/>
              </w:rPr>
            </w:pPr>
            <w:r>
              <w:rPr>
                <w:rFonts w:eastAsiaTheme="minorHAnsi"/>
                <w:sz w:val="24"/>
                <w:szCs w:val="24"/>
              </w:rPr>
              <w:t>октябрь</w:t>
            </w:r>
          </w:p>
        </w:tc>
        <w:tc>
          <w:tcPr>
            <w:tcW w:w="2733" w:type="dxa"/>
          </w:tcPr>
          <w:p w:rsidR="00D71676" w:rsidRDefault="001E5C0A" w:rsidP="005119C0">
            <w:pPr>
              <w:spacing w:after="120"/>
              <w:ind w:right="120" w:firstLine="0"/>
              <w:jc w:val="left"/>
              <w:textAlignment w:val="top"/>
              <w:rPr>
                <w:color w:val="000000"/>
                <w:sz w:val="24"/>
                <w:szCs w:val="24"/>
                <w:lang w:eastAsia="ru-RU"/>
              </w:rPr>
            </w:pPr>
            <w:r>
              <w:rPr>
                <w:color w:val="000000"/>
                <w:sz w:val="24"/>
                <w:szCs w:val="24"/>
                <w:lang w:eastAsia="ru-RU"/>
              </w:rPr>
              <w:t>Групповая сплоченность коллектива и развитие коммуникативных навыков у педагогов.</w:t>
            </w:r>
          </w:p>
        </w:tc>
      </w:tr>
      <w:tr w:rsidR="005119C0" w:rsidRPr="005D6191" w:rsidTr="00CB6D1F">
        <w:tc>
          <w:tcPr>
            <w:tcW w:w="516" w:type="dxa"/>
          </w:tcPr>
          <w:p w:rsidR="005119C0" w:rsidRDefault="0072306A" w:rsidP="005D6191">
            <w:pPr>
              <w:ind w:firstLine="0"/>
              <w:rPr>
                <w:rFonts w:eastAsiaTheme="minorHAnsi"/>
                <w:sz w:val="24"/>
                <w:szCs w:val="24"/>
              </w:rPr>
            </w:pPr>
            <w:r>
              <w:rPr>
                <w:rFonts w:eastAsiaTheme="minorHAnsi"/>
                <w:sz w:val="24"/>
                <w:szCs w:val="24"/>
              </w:rPr>
              <w:t>5</w:t>
            </w:r>
            <w:r w:rsidR="005119C0">
              <w:rPr>
                <w:rFonts w:eastAsiaTheme="minorHAnsi"/>
                <w:sz w:val="24"/>
                <w:szCs w:val="24"/>
              </w:rPr>
              <w:t>.</w:t>
            </w:r>
          </w:p>
        </w:tc>
        <w:tc>
          <w:tcPr>
            <w:tcW w:w="3047" w:type="dxa"/>
          </w:tcPr>
          <w:p w:rsidR="005119C0" w:rsidRPr="00E22F89" w:rsidRDefault="005119C0" w:rsidP="005D6191">
            <w:pPr>
              <w:spacing w:before="100" w:beforeAutospacing="1" w:after="100" w:afterAutospacing="1"/>
              <w:ind w:firstLine="0"/>
              <w:jc w:val="left"/>
              <w:rPr>
                <w:rFonts w:eastAsia="Calibri"/>
                <w:bCs/>
                <w:sz w:val="24"/>
                <w:szCs w:val="24"/>
              </w:rPr>
            </w:pPr>
            <w:r w:rsidRPr="00E22F89">
              <w:rPr>
                <w:color w:val="000000"/>
                <w:sz w:val="24"/>
                <w:szCs w:val="24"/>
                <w:lang w:eastAsia="ru-RU"/>
              </w:rPr>
              <w:t>«О психологической готовности детей 6-7 лет к школе»</w:t>
            </w:r>
          </w:p>
        </w:tc>
        <w:tc>
          <w:tcPr>
            <w:tcW w:w="2197" w:type="dxa"/>
          </w:tcPr>
          <w:p w:rsidR="005119C0" w:rsidRDefault="005119C0" w:rsidP="00D71676">
            <w:pPr>
              <w:ind w:firstLine="0"/>
              <w:jc w:val="left"/>
              <w:rPr>
                <w:rFonts w:eastAsiaTheme="minorHAnsi"/>
                <w:sz w:val="24"/>
                <w:szCs w:val="24"/>
              </w:rPr>
            </w:pPr>
          </w:p>
        </w:tc>
        <w:tc>
          <w:tcPr>
            <w:tcW w:w="1265" w:type="dxa"/>
          </w:tcPr>
          <w:p w:rsidR="005119C0" w:rsidRDefault="005119C0" w:rsidP="005D6191">
            <w:pPr>
              <w:ind w:firstLine="0"/>
              <w:rPr>
                <w:rFonts w:eastAsiaTheme="minorHAnsi"/>
                <w:sz w:val="24"/>
                <w:szCs w:val="24"/>
              </w:rPr>
            </w:pPr>
            <w:r>
              <w:rPr>
                <w:rFonts w:eastAsiaTheme="minorHAnsi"/>
                <w:sz w:val="24"/>
                <w:szCs w:val="24"/>
              </w:rPr>
              <w:t>декабрь</w:t>
            </w:r>
          </w:p>
        </w:tc>
        <w:tc>
          <w:tcPr>
            <w:tcW w:w="2733" w:type="dxa"/>
          </w:tcPr>
          <w:p w:rsidR="005119C0" w:rsidRDefault="005119C0" w:rsidP="004F5959">
            <w:pPr>
              <w:spacing w:after="120"/>
              <w:ind w:right="120" w:firstLine="0"/>
              <w:jc w:val="left"/>
              <w:textAlignment w:val="top"/>
              <w:rPr>
                <w:color w:val="000000"/>
                <w:sz w:val="24"/>
                <w:szCs w:val="24"/>
                <w:lang w:eastAsia="ru-RU"/>
              </w:rPr>
            </w:pPr>
            <w:r>
              <w:rPr>
                <w:color w:val="000000"/>
                <w:sz w:val="24"/>
                <w:szCs w:val="24"/>
                <w:lang w:eastAsia="ru-RU"/>
              </w:rPr>
              <w:t>Обобщение и распространение педагогического опыта.</w:t>
            </w:r>
          </w:p>
        </w:tc>
      </w:tr>
      <w:tr w:rsidR="001E5C0A" w:rsidRPr="005D6191" w:rsidTr="00CB6D1F">
        <w:tc>
          <w:tcPr>
            <w:tcW w:w="516" w:type="dxa"/>
          </w:tcPr>
          <w:p w:rsidR="001E5C0A" w:rsidRDefault="0072306A" w:rsidP="005D6191">
            <w:pPr>
              <w:ind w:firstLine="0"/>
              <w:rPr>
                <w:rFonts w:eastAsiaTheme="minorHAnsi"/>
                <w:sz w:val="24"/>
                <w:szCs w:val="24"/>
              </w:rPr>
            </w:pPr>
            <w:r>
              <w:rPr>
                <w:rFonts w:eastAsiaTheme="minorHAnsi"/>
                <w:sz w:val="24"/>
                <w:szCs w:val="24"/>
              </w:rPr>
              <w:t>6</w:t>
            </w:r>
            <w:r w:rsidR="001E5C0A">
              <w:rPr>
                <w:rFonts w:eastAsiaTheme="minorHAnsi"/>
                <w:sz w:val="24"/>
                <w:szCs w:val="24"/>
              </w:rPr>
              <w:t>.</w:t>
            </w:r>
          </w:p>
        </w:tc>
        <w:tc>
          <w:tcPr>
            <w:tcW w:w="3047" w:type="dxa"/>
          </w:tcPr>
          <w:p w:rsidR="001E5C0A" w:rsidRDefault="001E5C0A" w:rsidP="005D6191">
            <w:pPr>
              <w:spacing w:before="100" w:beforeAutospacing="1" w:after="100" w:afterAutospacing="1"/>
              <w:ind w:firstLine="0"/>
              <w:jc w:val="left"/>
              <w:rPr>
                <w:rFonts w:eastAsiaTheme="minorHAnsi"/>
                <w:bCs/>
                <w:sz w:val="24"/>
                <w:szCs w:val="24"/>
              </w:rPr>
            </w:pPr>
            <w:r>
              <w:rPr>
                <w:rFonts w:eastAsiaTheme="minorHAnsi"/>
                <w:bCs/>
                <w:sz w:val="24"/>
                <w:szCs w:val="24"/>
              </w:rPr>
              <w:t>Тренинг для педагогов «Профилактика профессионального выгорания педагогов»</w:t>
            </w:r>
          </w:p>
          <w:p w:rsidR="00CB6D1F" w:rsidRPr="00CB6D1F" w:rsidRDefault="00CB6D1F" w:rsidP="00CB6D1F">
            <w:pPr>
              <w:spacing w:after="200" w:line="276" w:lineRule="auto"/>
              <w:ind w:firstLine="0"/>
              <w:jc w:val="left"/>
              <w:rPr>
                <w:rFonts w:eastAsiaTheme="minorHAnsi"/>
                <w:sz w:val="24"/>
                <w:szCs w:val="24"/>
              </w:rPr>
            </w:pPr>
          </w:p>
        </w:tc>
        <w:tc>
          <w:tcPr>
            <w:tcW w:w="2197" w:type="dxa"/>
          </w:tcPr>
          <w:p w:rsidR="001E5C0A" w:rsidRDefault="001E5C0A" w:rsidP="00D71676">
            <w:pPr>
              <w:ind w:firstLine="0"/>
              <w:jc w:val="left"/>
              <w:rPr>
                <w:rFonts w:eastAsiaTheme="minorHAnsi"/>
                <w:sz w:val="24"/>
                <w:szCs w:val="24"/>
              </w:rPr>
            </w:pPr>
            <w:r>
              <w:rPr>
                <w:rFonts w:eastAsiaTheme="minorHAnsi"/>
                <w:sz w:val="24"/>
                <w:szCs w:val="24"/>
              </w:rPr>
              <w:t>Психологический тренинг</w:t>
            </w:r>
          </w:p>
        </w:tc>
        <w:tc>
          <w:tcPr>
            <w:tcW w:w="1265" w:type="dxa"/>
          </w:tcPr>
          <w:p w:rsidR="001E5C0A" w:rsidRDefault="001E5C0A" w:rsidP="005D6191">
            <w:pPr>
              <w:ind w:firstLine="0"/>
              <w:rPr>
                <w:rFonts w:eastAsiaTheme="minorHAnsi"/>
                <w:sz w:val="24"/>
                <w:szCs w:val="24"/>
              </w:rPr>
            </w:pPr>
            <w:r>
              <w:rPr>
                <w:rFonts w:eastAsiaTheme="minorHAnsi"/>
                <w:sz w:val="24"/>
                <w:szCs w:val="24"/>
              </w:rPr>
              <w:t>февраль</w:t>
            </w:r>
          </w:p>
        </w:tc>
        <w:tc>
          <w:tcPr>
            <w:tcW w:w="2733" w:type="dxa"/>
          </w:tcPr>
          <w:p w:rsidR="001E5C0A" w:rsidRDefault="001E5C0A" w:rsidP="005D6191">
            <w:pPr>
              <w:spacing w:before="120" w:after="120"/>
              <w:ind w:right="120" w:firstLine="0"/>
              <w:jc w:val="left"/>
              <w:textAlignment w:val="top"/>
              <w:rPr>
                <w:color w:val="000000"/>
                <w:sz w:val="24"/>
                <w:szCs w:val="24"/>
                <w:lang w:eastAsia="ru-RU"/>
              </w:rPr>
            </w:pPr>
            <w:r>
              <w:rPr>
                <w:color w:val="000000"/>
                <w:sz w:val="24"/>
                <w:szCs w:val="24"/>
                <w:lang w:eastAsia="ru-RU"/>
              </w:rPr>
              <w:t>Снятие напряжения, гармонизация психофизиологических функций, повышение работоспособности у педагогов.</w:t>
            </w:r>
          </w:p>
        </w:tc>
      </w:tr>
      <w:tr w:rsidR="00EB684A" w:rsidRPr="005D6191" w:rsidTr="00CB6D1F">
        <w:tc>
          <w:tcPr>
            <w:tcW w:w="516" w:type="dxa"/>
          </w:tcPr>
          <w:p w:rsidR="00EB684A" w:rsidRDefault="0072306A" w:rsidP="005119C0">
            <w:pPr>
              <w:ind w:firstLine="0"/>
              <w:rPr>
                <w:rFonts w:eastAsiaTheme="minorHAnsi"/>
                <w:sz w:val="24"/>
                <w:szCs w:val="24"/>
              </w:rPr>
            </w:pPr>
            <w:r>
              <w:rPr>
                <w:rFonts w:eastAsiaTheme="minorHAnsi"/>
                <w:sz w:val="24"/>
                <w:szCs w:val="24"/>
              </w:rPr>
              <w:t>7</w:t>
            </w:r>
            <w:r w:rsidR="00EB684A">
              <w:rPr>
                <w:rFonts w:eastAsiaTheme="minorHAnsi"/>
                <w:sz w:val="24"/>
                <w:szCs w:val="24"/>
              </w:rPr>
              <w:t>.</w:t>
            </w:r>
          </w:p>
        </w:tc>
        <w:tc>
          <w:tcPr>
            <w:tcW w:w="3047" w:type="dxa"/>
          </w:tcPr>
          <w:p w:rsidR="00EB684A" w:rsidRDefault="00180215" w:rsidP="00FE6A6D">
            <w:pPr>
              <w:spacing w:before="100" w:beforeAutospacing="1" w:after="100" w:afterAutospacing="1"/>
              <w:ind w:firstLine="0"/>
              <w:jc w:val="left"/>
              <w:rPr>
                <w:rFonts w:eastAsiaTheme="minorHAnsi"/>
                <w:bCs/>
                <w:sz w:val="24"/>
                <w:szCs w:val="24"/>
              </w:rPr>
            </w:pPr>
            <w:r w:rsidRPr="005D6191">
              <w:rPr>
                <w:rFonts w:eastAsiaTheme="minorHAnsi"/>
                <w:sz w:val="24"/>
                <w:szCs w:val="24"/>
              </w:rPr>
              <w:t>Участие в медико-педагогических советах.</w:t>
            </w:r>
          </w:p>
        </w:tc>
        <w:tc>
          <w:tcPr>
            <w:tcW w:w="2197" w:type="dxa"/>
          </w:tcPr>
          <w:p w:rsidR="00EB684A" w:rsidRDefault="00180215" w:rsidP="00D71676">
            <w:pPr>
              <w:ind w:firstLine="0"/>
              <w:jc w:val="left"/>
              <w:rPr>
                <w:rFonts w:eastAsiaTheme="minorHAnsi"/>
                <w:sz w:val="24"/>
                <w:szCs w:val="24"/>
              </w:rPr>
            </w:pPr>
            <w:r w:rsidRPr="005D6191">
              <w:rPr>
                <w:rFonts w:eastAsiaTheme="minorHAnsi"/>
                <w:sz w:val="24"/>
                <w:szCs w:val="24"/>
              </w:rPr>
              <w:t>Консультирование, подготовка</w:t>
            </w:r>
          </w:p>
        </w:tc>
        <w:tc>
          <w:tcPr>
            <w:tcW w:w="1265" w:type="dxa"/>
          </w:tcPr>
          <w:p w:rsidR="00EB684A" w:rsidRDefault="00180215" w:rsidP="005D6191">
            <w:pPr>
              <w:ind w:firstLine="0"/>
              <w:rPr>
                <w:rFonts w:eastAsiaTheme="minorHAnsi"/>
                <w:sz w:val="24"/>
                <w:szCs w:val="24"/>
              </w:rPr>
            </w:pPr>
            <w:r>
              <w:rPr>
                <w:rFonts w:eastAsiaTheme="minorHAnsi"/>
                <w:sz w:val="24"/>
                <w:szCs w:val="24"/>
              </w:rPr>
              <w:t>Октябрь, февраль</w:t>
            </w:r>
          </w:p>
        </w:tc>
        <w:tc>
          <w:tcPr>
            <w:tcW w:w="2733" w:type="dxa"/>
          </w:tcPr>
          <w:p w:rsidR="00EB684A" w:rsidRDefault="00180215" w:rsidP="005D6191">
            <w:pPr>
              <w:spacing w:before="120" w:after="120"/>
              <w:ind w:right="120" w:firstLine="0"/>
              <w:jc w:val="left"/>
              <w:textAlignment w:val="top"/>
              <w:rPr>
                <w:color w:val="000000"/>
                <w:sz w:val="24"/>
                <w:szCs w:val="24"/>
                <w:lang w:eastAsia="ru-RU"/>
              </w:rPr>
            </w:pPr>
            <w:r w:rsidRPr="005D6191">
              <w:rPr>
                <w:rFonts w:eastAsiaTheme="minorHAnsi"/>
                <w:sz w:val="24"/>
                <w:szCs w:val="24"/>
              </w:rPr>
              <w:t>Сокращение срока адаптации детей к ДОУ. Разработка маршрутов индивидуального развития.</w:t>
            </w:r>
          </w:p>
        </w:tc>
      </w:tr>
      <w:tr w:rsidR="00180215" w:rsidRPr="005D6191" w:rsidTr="00CB6D1F">
        <w:tc>
          <w:tcPr>
            <w:tcW w:w="516" w:type="dxa"/>
          </w:tcPr>
          <w:p w:rsidR="00180215" w:rsidRDefault="005119C0" w:rsidP="005D6191">
            <w:pPr>
              <w:ind w:firstLine="0"/>
              <w:rPr>
                <w:rFonts w:eastAsiaTheme="minorHAnsi"/>
                <w:sz w:val="24"/>
                <w:szCs w:val="24"/>
              </w:rPr>
            </w:pPr>
            <w:r>
              <w:rPr>
                <w:rFonts w:eastAsiaTheme="minorHAnsi"/>
                <w:sz w:val="24"/>
                <w:szCs w:val="24"/>
              </w:rPr>
              <w:t>12</w:t>
            </w:r>
            <w:r w:rsidR="00180215">
              <w:rPr>
                <w:rFonts w:eastAsiaTheme="minorHAnsi"/>
                <w:sz w:val="24"/>
                <w:szCs w:val="24"/>
              </w:rPr>
              <w:t>.</w:t>
            </w:r>
          </w:p>
        </w:tc>
        <w:tc>
          <w:tcPr>
            <w:tcW w:w="3047" w:type="dxa"/>
          </w:tcPr>
          <w:p w:rsidR="00180215" w:rsidRPr="005D6191" w:rsidRDefault="00180215" w:rsidP="00FE6A6D">
            <w:pPr>
              <w:spacing w:before="100" w:beforeAutospacing="1" w:after="100" w:afterAutospacing="1"/>
              <w:ind w:firstLine="0"/>
              <w:jc w:val="left"/>
              <w:rPr>
                <w:rFonts w:eastAsiaTheme="minorHAnsi"/>
                <w:sz w:val="24"/>
                <w:szCs w:val="24"/>
              </w:rPr>
            </w:pPr>
            <w:r w:rsidRPr="005D6191">
              <w:rPr>
                <w:rFonts w:eastAsiaTheme="minorHAnsi"/>
                <w:sz w:val="24"/>
                <w:szCs w:val="24"/>
              </w:rPr>
              <w:t>Участие в психолого-медико-педагогических консилиумах.</w:t>
            </w:r>
          </w:p>
        </w:tc>
        <w:tc>
          <w:tcPr>
            <w:tcW w:w="2197" w:type="dxa"/>
          </w:tcPr>
          <w:p w:rsidR="00180215" w:rsidRDefault="00180215" w:rsidP="00D71676">
            <w:pPr>
              <w:ind w:firstLine="0"/>
              <w:jc w:val="left"/>
              <w:rPr>
                <w:rFonts w:eastAsiaTheme="minorHAnsi"/>
                <w:sz w:val="24"/>
                <w:szCs w:val="24"/>
              </w:rPr>
            </w:pPr>
            <w:r w:rsidRPr="005D6191">
              <w:rPr>
                <w:rFonts w:eastAsiaTheme="minorHAnsi"/>
                <w:sz w:val="24"/>
                <w:szCs w:val="24"/>
              </w:rPr>
              <w:t>Консилиум</w:t>
            </w:r>
          </w:p>
        </w:tc>
        <w:tc>
          <w:tcPr>
            <w:tcW w:w="1265" w:type="dxa"/>
          </w:tcPr>
          <w:p w:rsidR="00180215" w:rsidRDefault="00E22F89" w:rsidP="005D6191">
            <w:pPr>
              <w:ind w:firstLine="0"/>
              <w:rPr>
                <w:rFonts w:eastAsiaTheme="minorHAnsi"/>
                <w:sz w:val="24"/>
                <w:szCs w:val="24"/>
              </w:rPr>
            </w:pPr>
            <w:r>
              <w:rPr>
                <w:rFonts w:eastAsiaTheme="minorHAnsi"/>
                <w:sz w:val="24"/>
                <w:szCs w:val="24"/>
              </w:rPr>
              <w:t>Сентябрь, декабрь, март</w:t>
            </w:r>
          </w:p>
        </w:tc>
        <w:tc>
          <w:tcPr>
            <w:tcW w:w="2733" w:type="dxa"/>
          </w:tcPr>
          <w:p w:rsidR="00180215" w:rsidRDefault="00180215" w:rsidP="005D6191">
            <w:pPr>
              <w:spacing w:before="120" w:after="120"/>
              <w:ind w:right="120" w:firstLine="0"/>
              <w:jc w:val="left"/>
              <w:textAlignment w:val="top"/>
              <w:rPr>
                <w:color w:val="000000"/>
                <w:sz w:val="24"/>
                <w:szCs w:val="24"/>
                <w:lang w:eastAsia="ru-RU"/>
              </w:rPr>
            </w:pPr>
            <w:r w:rsidRPr="005D6191">
              <w:rPr>
                <w:color w:val="000000"/>
                <w:sz w:val="24"/>
                <w:szCs w:val="24"/>
                <w:lang w:eastAsia="ru-RU"/>
              </w:rPr>
              <w:t xml:space="preserve">Обеспечение комплексного взаимодействия педагогов, специалистов для преодоления проблем в индивидуальном </w:t>
            </w:r>
            <w:r w:rsidRPr="005D6191">
              <w:rPr>
                <w:color w:val="000000"/>
                <w:sz w:val="24"/>
                <w:szCs w:val="24"/>
                <w:lang w:eastAsia="ru-RU"/>
              </w:rPr>
              <w:lastRenderedPageBreak/>
              <w:t>развитии ребенка.</w:t>
            </w:r>
          </w:p>
        </w:tc>
      </w:tr>
    </w:tbl>
    <w:p w:rsidR="005D6191" w:rsidRPr="005D6191" w:rsidRDefault="005D6191" w:rsidP="005D6191">
      <w:pPr>
        <w:spacing w:after="200" w:line="276" w:lineRule="auto"/>
        <w:ind w:firstLine="0"/>
        <w:rPr>
          <w:rFonts w:eastAsiaTheme="minorHAnsi"/>
          <w:b/>
          <w:szCs w:val="28"/>
        </w:rPr>
      </w:pPr>
    </w:p>
    <w:p w:rsidR="005D6191" w:rsidRPr="005D6191" w:rsidRDefault="005D6191" w:rsidP="005D6191">
      <w:pPr>
        <w:spacing w:after="200" w:line="276" w:lineRule="auto"/>
        <w:ind w:firstLine="0"/>
        <w:rPr>
          <w:rFonts w:eastAsiaTheme="minorHAnsi"/>
          <w:b/>
          <w:szCs w:val="28"/>
        </w:rPr>
      </w:pPr>
      <w:r w:rsidRPr="005D6191">
        <w:rPr>
          <w:rFonts w:eastAsiaTheme="minorHAnsi"/>
          <w:b/>
          <w:szCs w:val="28"/>
        </w:rPr>
        <w:t xml:space="preserve">                                       Консультирование </w:t>
      </w:r>
    </w:p>
    <w:tbl>
      <w:tblPr>
        <w:tblStyle w:val="3"/>
        <w:tblW w:w="0" w:type="auto"/>
        <w:tblLook w:val="04A0" w:firstRow="1" w:lastRow="0" w:firstColumn="1" w:lastColumn="0" w:noHBand="0" w:noVBand="1"/>
      </w:tblPr>
      <w:tblGrid>
        <w:gridCol w:w="529"/>
        <w:gridCol w:w="3265"/>
        <w:gridCol w:w="1843"/>
        <w:gridCol w:w="1275"/>
        <w:gridCol w:w="2659"/>
      </w:tblGrid>
      <w:tr w:rsidR="005D6191" w:rsidRPr="005D6191" w:rsidTr="005D6191">
        <w:tc>
          <w:tcPr>
            <w:tcW w:w="529" w:type="dxa"/>
          </w:tcPr>
          <w:p w:rsidR="005D6191" w:rsidRPr="005D6191" w:rsidRDefault="005D6191" w:rsidP="005D6191">
            <w:pPr>
              <w:ind w:firstLine="0"/>
              <w:rPr>
                <w:rFonts w:eastAsiaTheme="minorHAnsi"/>
                <w:szCs w:val="28"/>
              </w:rPr>
            </w:pPr>
            <w:r w:rsidRPr="005D6191">
              <w:rPr>
                <w:rFonts w:eastAsiaTheme="minorHAnsi"/>
                <w:szCs w:val="28"/>
              </w:rPr>
              <w:t>№</w:t>
            </w:r>
          </w:p>
        </w:tc>
        <w:tc>
          <w:tcPr>
            <w:tcW w:w="3265" w:type="dxa"/>
          </w:tcPr>
          <w:p w:rsidR="005D6191" w:rsidRPr="005D6191" w:rsidRDefault="005D6191" w:rsidP="005D6191">
            <w:pPr>
              <w:ind w:firstLine="0"/>
              <w:rPr>
                <w:rFonts w:eastAsiaTheme="minorHAnsi"/>
                <w:szCs w:val="28"/>
              </w:rPr>
            </w:pPr>
            <w:r w:rsidRPr="005D6191">
              <w:rPr>
                <w:rFonts w:eastAsiaTheme="minorHAnsi"/>
                <w:szCs w:val="28"/>
              </w:rPr>
              <w:t>Название работы</w:t>
            </w:r>
          </w:p>
        </w:tc>
        <w:tc>
          <w:tcPr>
            <w:tcW w:w="1843" w:type="dxa"/>
          </w:tcPr>
          <w:p w:rsidR="005D6191" w:rsidRPr="005D6191" w:rsidRDefault="005D6191" w:rsidP="005D6191">
            <w:pPr>
              <w:ind w:firstLine="0"/>
              <w:rPr>
                <w:rFonts w:eastAsiaTheme="minorHAnsi"/>
                <w:b/>
                <w:szCs w:val="28"/>
              </w:rPr>
            </w:pPr>
            <w:r w:rsidRPr="005D6191">
              <w:rPr>
                <w:rFonts w:eastAsiaTheme="minorHAnsi"/>
                <w:szCs w:val="28"/>
              </w:rPr>
              <w:t>Условия проведения</w:t>
            </w:r>
          </w:p>
        </w:tc>
        <w:tc>
          <w:tcPr>
            <w:tcW w:w="1275" w:type="dxa"/>
          </w:tcPr>
          <w:p w:rsidR="005D6191" w:rsidRPr="005D6191" w:rsidRDefault="005D6191" w:rsidP="005D6191">
            <w:pPr>
              <w:ind w:firstLine="0"/>
              <w:rPr>
                <w:rFonts w:eastAsiaTheme="minorHAnsi"/>
                <w:b/>
                <w:szCs w:val="28"/>
              </w:rPr>
            </w:pPr>
            <w:r w:rsidRPr="005D6191">
              <w:rPr>
                <w:rFonts w:eastAsiaTheme="minorHAnsi"/>
                <w:szCs w:val="28"/>
              </w:rPr>
              <w:t>Сроки</w:t>
            </w:r>
          </w:p>
        </w:tc>
        <w:tc>
          <w:tcPr>
            <w:tcW w:w="2659" w:type="dxa"/>
          </w:tcPr>
          <w:p w:rsidR="005D6191" w:rsidRPr="005D6191" w:rsidRDefault="005D6191" w:rsidP="005D6191">
            <w:pPr>
              <w:ind w:firstLine="0"/>
              <w:rPr>
                <w:rFonts w:eastAsiaTheme="minorHAnsi"/>
                <w:b/>
                <w:szCs w:val="28"/>
              </w:rPr>
            </w:pPr>
            <w:r w:rsidRPr="005D6191">
              <w:rPr>
                <w:rFonts w:eastAsiaTheme="minorHAnsi"/>
                <w:szCs w:val="28"/>
              </w:rPr>
              <w:t>Предполагаемый результат</w:t>
            </w:r>
          </w:p>
        </w:tc>
      </w:tr>
      <w:tr w:rsidR="005D6191" w:rsidRPr="005D6191" w:rsidTr="005D6191">
        <w:tc>
          <w:tcPr>
            <w:tcW w:w="529" w:type="dxa"/>
          </w:tcPr>
          <w:p w:rsidR="005D6191" w:rsidRPr="005D6191" w:rsidRDefault="005D6191" w:rsidP="005D6191">
            <w:pPr>
              <w:ind w:firstLine="0"/>
              <w:rPr>
                <w:rFonts w:eastAsiaTheme="minorHAnsi"/>
                <w:sz w:val="24"/>
                <w:szCs w:val="24"/>
              </w:rPr>
            </w:pPr>
            <w:r w:rsidRPr="005D6191">
              <w:rPr>
                <w:rFonts w:eastAsiaTheme="minorHAnsi"/>
                <w:sz w:val="24"/>
                <w:szCs w:val="24"/>
              </w:rPr>
              <w:t>1.</w:t>
            </w:r>
          </w:p>
        </w:tc>
        <w:tc>
          <w:tcPr>
            <w:tcW w:w="3265" w:type="dxa"/>
          </w:tcPr>
          <w:p w:rsidR="005D6191" w:rsidRPr="005D6191" w:rsidRDefault="005D6191" w:rsidP="00CE77CE">
            <w:pPr>
              <w:ind w:firstLine="0"/>
              <w:jc w:val="left"/>
              <w:rPr>
                <w:rFonts w:eastAsiaTheme="minorHAnsi"/>
                <w:sz w:val="24"/>
                <w:szCs w:val="24"/>
              </w:rPr>
            </w:pPr>
            <w:r w:rsidRPr="005D6191">
              <w:rPr>
                <w:rFonts w:eastAsiaTheme="minorHAnsi"/>
                <w:sz w:val="24"/>
                <w:szCs w:val="24"/>
              </w:rPr>
              <w:t>Индивидуальное консультирование по запросу администрации, педагогов по результатам диагностики и вопросам возрастной психологии, нормы и отклонений развития и обучения детей.</w:t>
            </w:r>
          </w:p>
        </w:tc>
        <w:tc>
          <w:tcPr>
            <w:tcW w:w="1843" w:type="dxa"/>
          </w:tcPr>
          <w:p w:rsidR="005D6191" w:rsidRPr="005D6191" w:rsidRDefault="005D6191" w:rsidP="005D6191">
            <w:pPr>
              <w:ind w:firstLine="0"/>
              <w:rPr>
                <w:rFonts w:eastAsiaTheme="minorHAnsi"/>
                <w:sz w:val="24"/>
                <w:szCs w:val="24"/>
              </w:rPr>
            </w:pPr>
            <w:r w:rsidRPr="005D6191">
              <w:rPr>
                <w:rFonts w:eastAsiaTheme="minorHAnsi"/>
                <w:sz w:val="24"/>
                <w:szCs w:val="24"/>
              </w:rPr>
              <w:t xml:space="preserve">Консультация </w:t>
            </w:r>
          </w:p>
        </w:tc>
        <w:tc>
          <w:tcPr>
            <w:tcW w:w="1275" w:type="dxa"/>
          </w:tcPr>
          <w:p w:rsidR="005D6191" w:rsidRPr="005D6191" w:rsidRDefault="005D6191" w:rsidP="005D6191">
            <w:pPr>
              <w:ind w:firstLine="0"/>
              <w:rPr>
                <w:rFonts w:eastAsiaTheme="minorHAnsi"/>
                <w:sz w:val="24"/>
                <w:szCs w:val="24"/>
              </w:rPr>
            </w:pPr>
            <w:r w:rsidRPr="005D6191">
              <w:rPr>
                <w:rFonts w:eastAsiaTheme="minorHAnsi"/>
                <w:sz w:val="24"/>
                <w:szCs w:val="24"/>
              </w:rPr>
              <w:t>В течение года</w:t>
            </w:r>
          </w:p>
        </w:tc>
        <w:tc>
          <w:tcPr>
            <w:tcW w:w="2659" w:type="dxa"/>
          </w:tcPr>
          <w:p w:rsidR="005D6191" w:rsidRPr="005D6191" w:rsidRDefault="005D6191" w:rsidP="005D6191">
            <w:pPr>
              <w:ind w:firstLine="0"/>
              <w:rPr>
                <w:rFonts w:eastAsiaTheme="minorHAnsi"/>
                <w:sz w:val="24"/>
                <w:szCs w:val="24"/>
              </w:rPr>
            </w:pPr>
            <w:r w:rsidRPr="005D6191">
              <w:rPr>
                <w:rFonts w:eastAsiaTheme="minorHAnsi"/>
                <w:sz w:val="24"/>
                <w:szCs w:val="24"/>
              </w:rPr>
              <w:t>Решение конкретных психологических проблем. Разработка индивидуальных рекомендаций.</w:t>
            </w:r>
          </w:p>
        </w:tc>
      </w:tr>
      <w:tr w:rsidR="005D6191" w:rsidRPr="005D6191" w:rsidTr="005D6191">
        <w:tc>
          <w:tcPr>
            <w:tcW w:w="529" w:type="dxa"/>
          </w:tcPr>
          <w:p w:rsidR="005D6191" w:rsidRPr="005D6191" w:rsidRDefault="005D6191" w:rsidP="005D6191">
            <w:pPr>
              <w:ind w:firstLine="0"/>
              <w:rPr>
                <w:rFonts w:eastAsiaTheme="minorHAnsi"/>
                <w:sz w:val="24"/>
                <w:szCs w:val="24"/>
              </w:rPr>
            </w:pPr>
            <w:r w:rsidRPr="005D6191">
              <w:rPr>
                <w:rFonts w:eastAsiaTheme="minorHAnsi"/>
                <w:sz w:val="24"/>
                <w:szCs w:val="24"/>
              </w:rPr>
              <w:t>2.</w:t>
            </w:r>
          </w:p>
        </w:tc>
        <w:tc>
          <w:tcPr>
            <w:tcW w:w="3265" w:type="dxa"/>
          </w:tcPr>
          <w:p w:rsidR="005D6191" w:rsidRPr="005D6191" w:rsidRDefault="005D6191" w:rsidP="005D6191">
            <w:pPr>
              <w:ind w:firstLine="0"/>
              <w:jc w:val="left"/>
              <w:rPr>
                <w:rFonts w:eastAsia="Calibri"/>
                <w:sz w:val="24"/>
                <w:szCs w:val="24"/>
              </w:rPr>
            </w:pPr>
            <w:r w:rsidRPr="005D6191">
              <w:rPr>
                <w:rFonts w:eastAsia="Calibri"/>
                <w:sz w:val="24"/>
                <w:szCs w:val="24"/>
              </w:rPr>
              <w:t xml:space="preserve"> «Оценка индивидуального развития детей» (по запросам воспитателей)</w:t>
            </w:r>
          </w:p>
          <w:p w:rsidR="005D6191" w:rsidRPr="005D6191" w:rsidRDefault="005D6191" w:rsidP="005D6191">
            <w:pPr>
              <w:ind w:firstLine="0"/>
              <w:rPr>
                <w:rFonts w:eastAsiaTheme="minorHAnsi"/>
                <w:b/>
                <w:szCs w:val="28"/>
              </w:rPr>
            </w:pPr>
          </w:p>
        </w:tc>
        <w:tc>
          <w:tcPr>
            <w:tcW w:w="1843" w:type="dxa"/>
          </w:tcPr>
          <w:p w:rsidR="005D6191" w:rsidRPr="005D6191" w:rsidRDefault="005D6191" w:rsidP="005D6191">
            <w:pPr>
              <w:ind w:firstLine="0"/>
              <w:jc w:val="left"/>
              <w:rPr>
                <w:rFonts w:eastAsiaTheme="minorHAnsi"/>
                <w:sz w:val="24"/>
                <w:szCs w:val="24"/>
              </w:rPr>
            </w:pPr>
            <w:r w:rsidRPr="005D6191">
              <w:rPr>
                <w:rFonts w:eastAsiaTheme="minorHAnsi"/>
                <w:sz w:val="24"/>
                <w:szCs w:val="24"/>
              </w:rPr>
              <w:t>консультация</w:t>
            </w:r>
          </w:p>
        </w:tc>
        <w:tc>
          <w:tcPr>
            <w:tcW w:w="1275" w:type="dxa"/>
          </w:tcPr>
          <w:p w:rsidR="005D6191" w:rsidRPr="005D6191" w:rsidRDefault="005D6191" w:rsidP="005D6191">
            <w:pPr>
              <w:ind w:firstLine="0"/>
              <w:jc w:val="left"/>
              <w:rPr>
                <w:rFonts w:eastAsiaTheme="minorHAnsi"/>
                <w:sz w:val="24"/>
                <w:szCs w:val="24"/>
              </w:rPr>
            </w:pPr>
            <w:r w:rsidRPr="005D6191">
              <w:rPr>
                <w:rFonts w:eastAsiaTheme="minorHAnsi"/>
                <w:sz w:val="24"/>
                <w:szCs w:val="24"/>
              </w:rPr>
              <w:t>В течение года</w:t>
            </w:r>
          </w:p>
        </w:tc>
        <w:tc>
          <w:tcPr>
            <w:tcW w:w="2659" w:type="dxa"/>
          </w:tcPr>
          <w:p w:rsidR="005D6191" w:rsidRPr="005D6191" w:rsidRDefault="005D6191" w:rsidP="005D6191">
            <w:pPr>
              <w:ind w:firstLine="0"/>
              <w:rPr>
                <w:rFonts w:eastAsiaTheme="minorHAnsi"/>
                <w:b/>
                <w:szCs w:val="28"/>
              </w:rPr>
            </w:pPr>
            <w:r w:rsidRPr="005D6191">
              <w:rPr>
                <w:rFonts w:eastAsiaTheme="minorHAnsi"/>
                <w:sz w:val="24"/>
                <w:szCs w:val="24"/>
              </w:rPr>
              <w:t>Решение конкретных психологических проблем. Разработка индивидуальных рекомендаций.</w:t>
            </w:r>
          </w:p>
        </w:tc>
      </w:tr>
      <w:tr w:rsidR="005D6191" w:rsidRPr="005D6191" w:rsidTr="005D6191">
        <w:tc>
          <w:tcPr>
            <w:tcW w:w="529" w:type="dxa"/>
          </w:tcPr>
          <w:p w:rsidR="005D6191" w:rsidRPr="005D6191" w:rsidRDefault="005D6191" w:rsidP="005D6191">
            <w:pPr>
              <w:ind w:firstLine="0"/>
              <w:jc w:val="left"/>
              <w:rPr>
                <w:rFonts w:eastAsiaTheme="minorHAnsi"/>
                <w:sz w:val="24"/>
                <w:szCs w:val="24"/>
              </w:rPr>
            </w:pPr>
            <w:r w:rsidRPr="005D6191">
              <w:rPr>
                <w:rFonts w:eastAsiaTheme="minorHAnsi"/>
                <w:sz w:val="24"/>
                <w:szCs w:val="24"/>
              </w:rPr>
              <w:t>3.</w:t>
            </w:r>
          </w:p>
        </w:tc>
        <w:tc>
          <w:tcPr>
            <w:tcW w:w="3265" w:type="dxa"/>
          </w:tcPr>
          <w:p w:rsidR="005D6191" w:rsidRPr="005D6191" w:rsidRDefault="005D6191" w:rsidP="005D6191">
            <w:pPr>
              <w:ind w:firstLine="0"/>
              <w:jc w:val="left"/>
              <w:rPr>
                <w:rFonts w:eastAsiaTheme="minorHAnsi"/>
                <w:sz w:val="24"/>
                <w:szCs w:val="24"/>
              </w:rPr>
            </w:pPr>
            <w:r w:rsidRPr="005D6191">
              <w:rPr>
                <w:rFonts w:eastAsiaTheme="minorHAnsi"/>
                <w:sz w:val="24"/>
                <w:szCs w:val="24"/>
              </w:rPr>
              <w:t>Тематические консультации для педагогов и родителей.</w:t>
            </w:r>
          </w:p>
        </w:tc>
        <w:tc>
          <w:tcPr>
            <w:tcW w:w="1843" w:type="dxa"/>
          </w:tcPr>
          <w:p w:rsidR="005D6191" w:rsidRPr="005D6191" w:rsidRDefault="005D6191" w:rsidP="005D6191">
            <w:pPr>
              <w:ind w:firstLine="0"/>
              <w:jc w:val="left"/>
              <w:rPr>
                <w:rFonts w:eastAsiaTheme="minorHAnsi"/>
                <w:sz w:val="24"/>
                <w:szCs w:val="24"/>
              </w:rPr>
            </w:pPr>
            <w:r w:rsidRPr="005D6191">
              <w:rPr>
                <w:rFonts w:eastAsiaTheme="minorHAnsi"/>
                <w:sz w:val="24"/>
                <w:szCs w:val="24"/>
              </w:rPr>
              <w:t>Консультации</w:t>
            </w:r>
          </w:p>
        </w:tc>
        <w:tc>
          <w:tcPr>
            <w:tcW w:w="1275" w:type="dxa"/>
          </w:tcPr>
          <w:p w:rsidR="005D6191" w:rsidRPr="005D6191" w:rsidRDefault="005D6191" w:rsidP="005D6191">
            <w:pPr>
              <w:ind w:firstLine="0"/>
              <w:jc w:val="left"/>
              <w:rPr>
                <w:rFonts w:eastAsiaTheme="minorHAnsi"/>
                <w:sz w:val="24"/>
                <w:szCs w:val="24"/>
              </w:rPr>
            </w:pPr>
            <w:r w:rsidRPr="005D6191">
              <w:rPr>
                <w:rFonts w:eastAsiaTheme="minorHAnsi"/>
                <w:sz w:val="24"/>
                <w:szCs w:val="24"/>
              </w:rPr>
              <w:t>В течение года</w:t>
            </w:r>
          </w:p>
        </w:tc>
        <w:tc>
          <w:tcPr>
            <w:tcW w:w="2659" w:type="dxa"/>
          </w:tcPr>
          <w:p w:rsidR="005D6191" w:rsidRPr="005D6191" w:rsidRDefault="005D6191" w:rsidP="005D6191">
            <w:pPr>
              <w:ind w:firstLine="0"/>
              <w:jc w:val="left"/>
              <w:rPr>
                <w:rFonts w:eastAsiaTheme="minorHAnsi"/>
                <w:sz w:val="24"/>
                <w:szCs w:val="24"/>
              </w:rPr>
            </w:pPr>
            <w:r w:rsidRPr="005D6191">
              <w:rPr>
                <w:rFonts w:eastAsiaTheme="minorHAnsi"/>
                <w:sz w:val="24"/>
                <w:szCs w:val="24"/>
              </w:rPr>
              <w:t>Повышение психологических знаний педагогов и родителей.</w:t>
            </w:r>
          </w:p>
        </w:tc>
      </w:tr>
    </w:tbl>
    <w:p w:rsidR="00911A62" w:rsidRPr="00B83248" w:rsidRDefault="00911A62" w:rsidP="00240708">
      <w:pPr>
        <w:shd w:val="clear" w:color="auto" w:fill="FFFFFF" w:themeFill="background1"/>
        <w:spacing w:before="100" w:beforeAutospacing="1" w:after="75" w:line="276" w:lineRule="auto"/>
        <w:ind w:firstLine="0"/>
        <w:rPr>
          <w:szCs w:val="28"/>
          <w:lang w:eastAsia="ru-RU"/>
        </w:rPr>
      </w:pPr>
    </w:p>
    <w:p w:rsidR="007F6B6A" w:rsidRPr="0012461B" w:rsidRDefault="006445A3" w:rsidP="0012461B">
      <w:pPr>
        <w:spacing w:line="360" w:lineRule="auto"/>
        <w:jc w:val="center"/>
        <w:rPr>
          <w:b/>
          <w:bCs/>
          <w:u w:val="single"/>
        </w:rPr>
      </w:pPr>
      <w:r w:rsidRPr="006445A3">
        <w:rPr>
          <w:b/>
          <w:bCs/>
          <w:u w:val="single"/>
          <w:lang w:val="en-US"/>
        </w:rPr>
        <w:t>III</w:t>
      </w:r>
      <w:r w:rsidRPr="006445A3">
        <w:rPr>
          <w:b/>
          <w:bCs/>
          <w:u w:val="single"/>
        </w:rPr>
        <w:t>. Организация образовательного процесса</w:t>
      </w:r>
    </w:p>
    <w:p w:rsidR="0066749A" w:rsidRPr="00211913" w:rsidRDefault="0066749A" w:rsidP="00240708">
      <w:pPr>
        <w:shd w:val="clear" w:color="auto" w:fill="FFFFFF" w:themeFill="background1"/>
        <w:spacing w:line="360" w:lineRule="auto"/>
        <w:ind w:firstLine="0"/>
        <w:jc w:val="center"/>
        <w:rPr>
          <w:szCs w:val="28"/>
          <w:u w:val="single"/>
          <w:lang w:eastAsia="ru-RU"/>
        </w:rPr>
      </w:pPr>
      <w:r w:rsidRPr="00211913">
        <w:rPr>
          <w:szCs w:val="28"/>
          <w:u w:val="single"/>
          <w:lang w:eastAsia="ru-RU"/>
        </w:rPr>
        <w:t>Материально-техническое обеспечение:</w:t>
      </w:r>
    </w:p>
    <w:p w:rsidR="0066749A" w:rsidRDefault="0066749A" w:rsidP="0066749A">
      <w:pPr>
        <w:spacing w:line="360" w:lineRule="auto"/>
        <w:rPr>
          <w:szCs w:val="28"/>
          <w:lang w:eastAsia="ru-RU"/>
        </w:rPr>
      </w:pPr>
      <w:r>
        <w:rPr>
          <w:szCs w:val="28"/>
          <w:lang w:eastAsia="ru-RU"/>
        </w:rPr>
        <w:t>Для построения работы используется оборудованный кабинет в ДОУ.</w:t>
      </w:r>
    </w:p>
    <w:tbl>
      <w:tblPr>
        <w:tblStyle w:val="a5"/>
        <w:tblW w:w="0" w:type="auto"/>
        <w:tblLook w:val="04A0" w:firstRow="1" w:lastRow="0" w:firstColumn="1" w:lastColumn="0" w:noHBand="0" w:noVBand="1"/>
      </w:tblPr>
      <w:tblGrid>
        <w:gridCol w:w="4926"/>
        <w:gridCol w:w="4927"/>
      </w:tblGrid>
      <w:tr w:rsidR="0066749A" w:rsidTr="0066749A">
        <w:tc>
          <w:tcPr>
            <w:tcW w:w="4926" w:type="dxa"/>
          </w:tcPr>
          <w:p w:rsidR="0066749A" w:rsidRPr="0066749A" w:rsidRDefault="0066749A" w:rsidP="0066749A">
            <w:pPr>
              <w:ind w:firstLine="0"/>
              <w:jc w:val="left"/>
              <w:rPr>
                <w:rFonts w:eastAsiaTheme="minorHAnsi"/>
                <w:szCs w:val="28"/>
              </w:rPr>
            </w:pPr>
            <w:r>
              <w:rPr>
                <w:rFonts w:eastAsiaTheme="minorHAnsi"/>
                <w:szCs w:val="28"/>
              </w:rPr>
              <w:t xml:space="preserve">    Кабинет педагога-психолога. Функциональное использование</w:t>
            </w:r>
          </w:p>
        </w:tc>
        <w:tc>
          <w:tcPr>
            <w:tcW w:w="4927" w:type="dxa"/>
          </w:tcPr>
          <w:p w:rsidR="0066749A" w:rsidRPr="0066749A" w:rsidRDefault="0066749A" w:rsidP="0066749A">
            <w:pPr>
              <w:ind w:firstLine="0"/>
              <w:rPr>
                <w:rFonts w:eastAsiaTheme="minorHAnsi"/>
                <w:szCs w:val="28"/>
              </w:rPr>
            </w:pPr>
            <w:r w:rsidRPr="0066749A">
              <w:rPr>
                <w:rFonts w:eastAsiaTheme="minorHAnsi"/>
                <w:szCs w:val="28"/>
              </w:rPr>
              <w:t xml:space="preserve">Оснащение </w:t>
            </w:r>
          </w:p>
        </w:tc>
      </w:tr>
      <w:tr w:rsidR="0066749A" w:rsidTr="0066749A">
        <w:tc>
          <w:tcPr>
            <w:tcW w:w="4926" w:type="dxa"/>
          </w:tcPr>
          <w:p w:rsidR="0066749A" w:rsidRPr="0066749A" w:rsidRDefault="0066749A" w:rsidP="0066749A">
            <w:pPr>
              <w:ind w:firstLine="0"/>
              <w:rPr>
                <w:rFonts w:eastAsiaTheme="minorHAnsi"/>
                <w:szCs w:val="28"/>
              </w:rPr>
            </w:pPr>
            <w:r>
              <w:rPr>
                <w:rFonts w:eastAsiaTheme="minorHAnsi"/>
                <w:szCs w:val="28"/>
              </w:rPr>
              <w:t>Индивидуальное консультирование родителей и педагогов</w:t>
            </w:r>
          </w:p>
        </w:tc>
        <w:tc>
          <w:tcPr>
            <w:tcW w:w="4927" w:type="dxa"/>
          </w:tcPr>
          <w:p w:rsidR="0066749A" w:rsidRDefault="0066749A" w:rsidP="0066749A">
            <w:pPr>
              <w:ind w:firstLine="0"/>
              <w:rPr>
                <w:rFonts w:eastAsiaTheme="minorHAnsi"/>
                <w:szCs w:val="28"/>
              </w:rPr>
            </w:pPr>
            <w:r w:rsidRPr="0066749A">
              <w:rPr>
                <w:rFonts w:eastAsiaTheme="minorHAnsi"/>
                <w:szCs w:val="28"/>
              </w:rPr>
              <w:t>Рабочая зона педагога-психолога.</w:t>
            </w:r>
          </w:p>
          <w:p w:rsidR="0066749A" w:rsidRDefault="0066749A" w:rsidP="0066749A">
            <w:pPr>
              <w:ind w:firstLine="0"/>
              <w:rPr>
                <w:rFonts w:eastAsiaTheme="minorHAnsi"/>
                <w:szCs w:val="28"/>
              </w:rPr>
            </w:pPr>
            <w:r>
              <w:rPr>
                <w:rFonts w:eastAsiaTheme="minorHAnsi"/>
                <w:szCs w:val="28"/>
              </w:rPr>
              <w:t>Библиотека специальной литературы и практических пособий.</w:t>
            </w:r>
          </w:p>
          <w:p w:rsidR="00AA4047" w:rsidRPr="0066749A" w:rsidRDefault="00AA4047" w:rsidP="00AA4047">
            <w:pPr>
              <w:ind w:firstLine="0"/>
              <w:jc w:val="left"/>
              <w:rPr>
                <w:rFonts w:eastAsiaTheme="minorHAnsi"/>
                <w:szCs w:val="28"/>
              </w:rPr>
            </w:pPr>
            <w:r>
              <w:t xml:space="preserve">Материалы консультаций, </w:t>
            </w:r>
            <w:r>
              <w:br/>
              <w:t>семинаров, школы педагогического мастерства.</w:t>
            </w:r>
          </w:p>
        </w:tc>
      </w:tr>
      <w:tr w:rsidR="0066749A" w:rsidTr="0066749A">
        <w:tc>
          <w:tcPr>
            <w:tcW w:w="4926" w:type="dxa"/>
          </w:tcPr>
          <w:p w:rsidR="0066749A" w:rsidRPr="00AA4047" w:rsidRDefault="00AA4047" w:rsidP="00AA4047">
            <w:pPr>
              <w:ind w:firstLine="0"/>
              <w:jc w:val="left"/>
              <w:rPr>
                <w:rFonts w:eastAsiaTheme="minorHAnsi"/>
                <w:szCs w:val="28"/>
              </w:rPr>
            </w:pPr>
            <w:r>
              <w:t>Проведение</w:t>
            </w:r>
            <w:r>
              <w:br/>
              <w:t xml:space="preserve">индивидуальных, групповых  видов работ с </w:t>
            </w:r>
            <w:r>
              <w:br/>
              <w:t xml:space="preserve">дошкольниками </w:t>
            </w:r>
          </w:p>
        </w:tc>
        <w:tc>
          <w:tcPr>
            <w:tcW w:w="4927" w:type="dxa"/>
          </w:tcPr>
          <w:p w:rsidR="0066749A" w:rsidRDefault="00AA4047" w:rsidP="0066749A">
            <w:pPr>
              <w:ind w:firstLine="0"/>
              <w:rPr>
                <w:rFonts w:eastAsiaTheme="minorHAnsi"/>
                <w:szCs w:val="28"/>
              </w:rPr>
            </w:pPr>
            <w:r w:rsidRPr="00AA4047">
              <w:rPr>
                <w:rFonts w:eastAsiaTheme="minorHAnsi"/>
                <w:szCs w:val="28"/>
              </w:rPr>
              <w:t>Рабочая зона, зона релаксации.</w:t>
            </w:r>
          </w:p>
          <w:p w:rsidR="00AA4047" w:rsidRPr="00AA4047" w:rsidRDefault="00AA4047" w:rsidP="00AA4047">
            <w:pPr>
              <w:ind w:firstLine="0"/>
              <w:jc w:val="left"/>
              <w:rPr>
                <w:rFonts w:eastAsiaTheme="minorHAnsi"/>
                <w:szCs w:val="28"/>
              </w:rPr>
            </w:pPr>
            <w:r>
              <w:t xml:space="preserve">Игрушки, игровые пособия, </w:t>
            </w:r>
            <w:r>
              <w:br/>
              <w:t xml:space="preserve">атрибуты для коррекционно-развивающей </w:t>
            </w:r>
            <w:r>
              <w:br/>
              <w:t xml:space="preserve">работы. </w:t>
            </w:r>
            <w:r>
              <w:br/>
              <w:t>Головоломки, мозаики, настольно-</w:t>
            </w:r>
            <w:r>
              <w:br/>
              <w:t>печатные игры.</w:t>
            </w:r>
            <w:r>
              <w:br/>
              <w:t>Развивающие игры.</w:t>
            </w:r>
          </w:p>
        </w:tc>
      </w:tr>
      <w:tr w:rsidR="00AA4047" w:rsidTr="0066749A">
        <w:tc>
          <w:tcPr>
            <w:tcW w:w="4926" w:type="dxa"/>
          </w:tcPr>
          <w:p w:rsidR="00AA4047" w:rsidRDefault="00AA4047" w:rsidP="00AA4047">
            <w:pPr>
              <w:ind w:firstLine="0"/>
              <w:jc w:val="left"/>
            </w:pPr>
            <w:r>
              <w:lastRenderedPageBreak/>
              <w:t xml:space="preserve">Реализация </w:t>
            </w:r>
            <w:r>
              <w:br/>
              <w:t xml:space="preserve">организационно-планирующей </w:t>
            </w:r>
            <w:r>
              <w:br/>
              <w:t>функции</w:t>
            </w:r>
          </w:p>
        </w:tc>
        <w:tc>
          <w:tcPr>
            <w:tcW w:w="4927" w:type="dxa"/>
          </w:tcPr>
          <w:p w:rsidR="00AA4047" w:rsidRPr="00AA4047" w:rsidRDefault="00AA4047" w:rsidP="0066749A">
            <w:pPr>
              <w:ind w:firstLine="0"/>
              <w:rPr>
                <w:rFonts w:eastAsiaTheme="minorHAnsi"/>
                <w:szCs w:val="28"/>
              </w:rPr>
            </w:pPr>
            <w:r>
              <w:t xml:space="preserve">Раздаточные и демонстративные </w:t>
            </w:r>
            <w:r>
              <w:br/>
              <w:t>материалы.</w:t>
            </w:r>
          </w:p>
        </w:tc>
      </w:tr>
    </w:tbl>
    <w:p w:rsidR="004F5959" w:rsidRDefault="004F5959" w:rsidP="004F5959">
      <w:pPr>
        <w:spacing w:line="276" w:lineRule="auto"/>
        <w:ind w:firstLine="0"/>
        <w:rPr>
          <w:rFonts w:eastAsiaTheme="minorHAnsi"/>
          <w:szCs w:val="28"/>
        </w:rPr>
      </w:pPr>
    </w:p>
    <w:p w:rsidR="00211913" w:rsidRDefault="00AA4047" w:rsidP="004F5959">
      <w:pPr>
        <w:spacing w:line="276" w:lineRule="auto"/>
        <w:rPr>
          <w:rFonts w:eastAsiaTheme="minorHAnsi"/>
          <w:szCs w:val="28"/>
        </w:rPr>
      </w:pPr>
      <w:r w:rsidRPr="00AA4047">
        <w:rPr>
          <w:rFonts w:eastAsiaTheme="minorHAnsi"/>
          <w:szCs w:val="28"/>
        </w:rPr>
        <w:t xml:space="preserve">Кабинет соответствует требованиям СанПиН, охраны труда, пожарной </w:t>
      </w:r>
      <w:r w:rsidRPr="00AA4047">
        <w:rPr>
          <w:rFonts w:eastAsiaTheme="minorHAnsi"/>
          <w:szCs w:val="28"/>
        </w:rPr>
        <w:br/>
        <w:t>безопасности</w:t>
      </w:r>
      <w:r>
        <w:rPr>
          <w:rFonts w:eastAsiaTheme="minorHAnsi"/>
          <w:szCs w:val="28"/>
        </w:rPr>
        <w:t>.</w:t>
      </w:r>
      <w:r w:rsidRPr="00AA4047">
        <w:rPr>
          <w:rFonts w:eastAsiaTheme="minorHAnsi"/>
          <w:szCs w:val="28"/>
        </w:rPr>
        <w:t xml:space="preserve"> Игровое пространство включает полки с игрушками, </w:t>
      </w:r>
      <w:r>
        <w:rPr>
          <w:rFonts w:eastAsiaTheme="minorHAnsi"/>
          <w:szCs w:val="28"/>
        </w:rPr>
        <w:t xml:space="preserve">столы и </w:t>
      </w:r>
      <w:r>
        <w:rPr>
          <w:rFonts w:eastAsiaTheme="minorHAnsi"/>
          <w:szCs w:val="28"/>
        </w:rPr>
        <w:br/>
        <w:t>детские стулья.</w:t>
      </w:r>
      <w:r w:rsidRPr="00AA4047">
        <w:rPr>
          <w:rFonts w:eastAsiaTheme="minorHAnsi"/>
          <w:szCs w:val="28"/>
        </w:rPr>
        <w:t>Организационно-пл</w:t>
      </w:r>
      <w:r w:rsidR="0018433E">
        <w:rPr>
          <w:rFonts w:eastAsiaTheme="minorHAnsi"/>
          <w:szCs w:val="28"/>
        </w:rPr>
        <w:t xml:space="preserve">анирующее пространство кабинета оснащено шкафом </w:t>
      </w:r>
      <w:r w:rsidRPr="00AA4047">
        <w:rPr>
          <w:rFonts w:eastAsiaTheme="minorHAnsi"/>
          <w:szCs w:val="28"/>
        </w:rPr>
        <w:t>для</w:t>
      </w:r>
      <w:r w:rsidR="0018433E">
        <w:rPr>
          <w:rFonts w:eastAsiaTheme="minorHAnsi"/>
          <w:szCs w:val="28"/>
        </w:rPr>
        <w:t xml:space="preserve"> рабочих папок книг и пособий. </w:t>
      </w:r>
      <w:proofErr w:type="gramStart"/>
      <w:r w:rsidRPr="00AA4047">
        <w:rPr>
          <w:rFonts w:eastAsiaTheme="minorHAnsi"/>
          <w:szCs w:val="28"/>
        </w:rPr>
        <w:t>Игр</w:t>
      </w:r>
      <w:r w:rsidR="0018433E">
        <w:rPr>
          <w:rFonts w:eastAsiaTheme="minorHAnsi"/>
          <w:szCs w:val="28"/>
        </w:rPr>
        <w:t xml:space="preserve">овое пространство включает </w:t>
      </w:r>
      <w:r w:rsidRPr="00AA4047">
        <w:rPr>
          <w:rFonts w:eastAsiaTheme="minorHAnsi"/>
          <w:szCs w:val="28"/>
        </w:rPr>
        <w:t>набор</w:t>
      </w:r>
      <w:r w:rsidR="0018433E">
        <w:rPr>
          <w:rFonts w:eastAsiaTheme="minorHAnsi"/>
          <w:szCs w:val="28"/>
        </w:rPr>
        <w:t xml:space="preserve"> мозаик, пазлы, пирамиды, матрешки, сюжетные кубики, различные головоломки, </w:t>
      </w:r>
      <w:r w:rsidRPr="00AA4047">
        <w:rPr>
          <w:rFonts w:eastAsiaTheme="minorHAnsi"/>
          <w:szCs w:val="28"/>
        </w:rPr>
        <w:t>тематические игры</w:t>
      </w:r>
      <w:r w:rsidR="0018433E">
        <w:rPr>
          <w:rFonts w:eastAsiaTheme="minorHAnsi"/>
          <w:szCs w:val="28"/>
        </w:rPr>
        <w:t xml:space="preserve">, наборы маленьких игрушек, </w:t>
      </w:r>
      <w:r w:rsidRPr="00AA4047">
        <w:rPr>
          <w:rFonts w:eastAsiaTheme="minorHAnsi"/>
          <w:szCs w:val="28"/>
        </w:rPr>
        <w:t>разнообр</w:t>
      </w:r>
      <w:r w:rsidR="0018433E">
        <w:rPr>
          <w:rFonts w:eastAsiaTheme="minorHAnsi"/>
          <w:szCs w:val="28"/>
        </w:rPr>
        <w:t xml:space="preserve">азный художественный материал, счетные палочки, сюжетные картинки, </w:t>
      </w:r>
      <w:r w:rsidRPr="00AA4047">
        <w:rPr>
          <w:rFonts w:eastAsiaTheme="minorHAnsi"/>
          <w:szCs w:val="28"/>
        </w:rPr>
        <w:t>домино</w:t>
      </w:r>
      <w:r w:rsidR="0018433E">
        <w:rPr>
          <w:rFonts w:eastAsiaTheme="minorHAnsi"/>
          <w:szCs w:val="28"/>
        </w:rPr>
        <w:t>.</w:t>
      </w:r>
      <w:proofErr w:type="gramEnd"/>
    </w:p>
    <w:p w:rsidR="008E1D30" w:rsidRDefault="008E1D30" w:rsidP="00240708">
      <w:pPr>
        <w:spacing w:after="200" w:line="360" w:lineRule="auto"/>
        <w:ind w:firstLine="0"/>
        <w:jc w:val="center"/>
        <w:rPr>
          <w:rFonts w:eastAsiaTheme="minorHAnsi"/>
          <w:szCs w:val="28"/>
          <w:u w:val="single"/>
        </w:rPr>
      </w:pPr>
    </w:p>
    <w:p w:rsidR="00C9770F" w:rsidRDefault="00C9770F" w:rsidP="00AA4047">
      <w:pPr>
        <w:spacing w:after="200" w:line="360" w:lineRule="auto"/>
        <w:ind w:firstLine="0"/>
        <w:jc w:val="left"/>
        <w:rPr>
          <w:rFonts w:eastAsiaTheme="minorHAnsi"/>
          <w:szCs w:val="28"/>
          <w:u w:val="single"/>
        </w:rPr>
      </w:pPr>
      <w:bookmarkStart w:id="52" w:name="_GoBack"/>
      <w:bookmarkEnd w:id="52"/>
    </w:p>
    <w:sectPr w:rsidR="00C9770F" w:rsidSect="00CC2A41">
      <w:footerReference w:type="default" r:id="rId9"/>
      <w:pgSz w:w="11906" w:h="16838"/>
      <w:pgMar w:top="1134" w:right="851" w:bottom="1134" w:left="1418" w:header="567" w:footer="56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514" w:rsidRDefault="00835514">
      <w:r>
        <w:separator/>
      </w:r>
    </w:p>
  </w:endnote>
  <w:endnote w:type="continuationSeparator" w:id="0">
    <w:p w:rsidR="00835514" w:rsidRDefault="00835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053411"/>
      <w:docPartObj>
        <w:docPartGallery w:val="Page Numbers (Bottom of Page)"/>
        <w:docPartUnique/>
      </w:docPartObj>
    </w:sdtPr>
    <w:sdtEndPr/>
    <w:sdtContent>
      <w:p w:rsidR="00E22F89" w:rsidRDefault="00E22F89" w:rsidP="006445A3">
        <w:pPr>
          <w:pStyle w:val="a3"/>
          <w:jc w:val="center"/>
        </w:pPr>
        <w:r>
          <w:fldChar w:fldCharType="begin"/>
        </w:r>
        <w:r>
          <w:instrText>PAGE   \* MERGEFORMAT</w:instrText>
        </w:r>
        <w:r>
          <w:fldChar w:fldCharType="separate"/>
        </w:r>
        <w:r w:rsidR="0072306A">
          <w:rPr>
            <w:noProof/>
          </w:rPr>
          <w:t>23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514" w:rsidRDefault="00835514">
      <w:r>
        <w:separator/>
      </w:r>
    </w:p>
  </w:footnote>
  <w:footnote w:type="continuationSeparator" w:id="0">
    <w:p w:rsidR="00835514" w:rsidRDefault="008355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7FBF"/>
    <w:multiLevelType w:val="multilevel"/>
    <w:tmpl w:val="AE3CC4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B2753"/>
    <w:multiLevelType w:val="multilevel"/>
    <w:tmpl w:val="930A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7B4708"/>
    <w:multiLevelType w:val="multilevel"/>
    <w:tmpl w:val="6D2A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416E50"/>
    <w:multiLevelType w:val="hybridMultilevel"/>
    <w:tmpl w:val="0E5A0550"/>
    <w:lvl w:ilvl="0" w:tplc="C492A89C">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4C92D3B0">
      <w:start w:val="1"/>
      <w:numFmt w:val="russianLower"/>
      <w:lvlText w:val="%4)"/>
      <w:lvlJc w:val="left"/>
      <w:pPr>
        <w:ind w:left="3240" w:hanging="360"/>
      </w:pPr>
      <w:rPr>
        <w:rFonts w:cs="Times New Roman" w:hint="default"/>
        <w:color w:val="0070C0"/>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08F612A"/>
    <w:multiLevelType w:val="multilevel"/>
    <w:tmpl w:val="9796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2F044C7"/>
    <w:multiLevelType w:val="multilevel"/>
    <w:tmpl w:val="90D0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D51E40"/>
    <w:multiLevelType w:val="multilevel"/>
    <w:tmpl w:val="878E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ED371B"/>
    <w:multiLevelType w:val="multilevel"/>
    <w:tmpl w:val="8E3C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80A7EC5"/>
    <w:multiLevelType w:val="multilevel"/>
    <w:tmpl w:val="3C54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83560A2"/>
    <w:multiLevelType w:val="multilevel"/>
    <w:tmpl w:val="D5BE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CE35581"/>
    <w:multiLevelType w:val="multilevel"/>
    <w:tmpl w:val="F19E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D532083"/>
    <w:multiLevelType w:val="multilevel"/>
    <w:tmpl w:val="F6F0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5C1487"/>
    <w:multiLevelType w:val="multilevel"/>
    <w:tmpl w:val="6D18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6AB308D"/>
    <w:multiLevelType w:val="hybridMultilevel"/>
    <w:tmpl w:val="B4A6BFFE"/>
    <w:lvl w:ilvl="0" w:tplc="C492A8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72C6B9B"/>
    <w:multiLevelType w:val="multilevel"/>
    <w:tmpl w:val="4EB610FA"/>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8851A8"/>
    <w:multiLevelType w:val="multilevel"/>
    <w:tmpl w:val="E2C6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B6A2ADC"/>
    <w:multiLevelType w:val="multilevel"/>
    <w:tmpl w:val="EC22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BD96801"/>
    <w:multiLevelType w:val="hybridMultilevel"/>
    <w:tmpl w:val="87F40F24"/>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8">
    <w:nsid w:val="2C654949"/>
    <w:multiLevelType w:val="hybridMultilevel"/>
    <w:tmpl w:val="8EB2DB90"/>
    <w:lvl w:ilvl="0" w:tplc="C492A89C">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2CBB49AF"/>
    <w:multiLevelType w:val="hybridMultilevel"/>
    <w:tmpl w:val="B3566536"/>
    <w:lvl w:ilvl="0" w:tplc="FB6E3C10">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0">
    <w:nsid w:val="30F31D79"/>
    <w:multiLevelType w:val="multilevel"/>
    <w:tmpl w:val="D43A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1304C0E"/>
    <w:multiLevelType w:val="multilevel"/>
    <w:tmpl w:val="CEE8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3421D8E"/>
    <w:multiLevelType w:val="multilevel"/>
    <w:tmpl w:val="3402B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AAB77D2"/>
    <w:multiLevelType w:val="hybridMultilevel"/>
    <w:tmpl w:val="2EDE898A"/>
    <w:lvl w:ilvl="0" w:tplc="DC542DBC">
      <w:start w:val="1"/>
      <w:numFmt w:val="bullet"/>
      <w:lvlText w:val="-"/>
      <w:lvlJc w:val="left"/>
      <w:pPr>
        <w:tabs>
          <w:tab w:val="num" w:pos="720"/>
        </w:tabs>
        <w:ind w:left="720" w:hanging="360"/>
      </w:pPr>
      <w:rPr>
        <w:rFonts w:ascii="Times New Roman" w:hAnsi="Times New Roman" w:hint="default"/>
      </w:rPr>
    </w:lvl>
    <w:lvl w:ilvl="1" w:tplc="E8F4570C" w:tentative="1">
      <w:start w:val="1"/>
      <w:numFmt w:val="bullet"/>
      <w:lvlText w:val="-"/>
      <w:lvlJc w:val="left"/>
      <w:pPr>
        <w:tabs>
          <w:tab w:val="num" w:pos="1440"/>
        </w:tabs>
        <w:ind w:left="1440" w:hanging="360"/>
      </w:pPr>
      <w:rPr>
        <w:rFonts w:ascii="Times New Roman" w:hAnsi="Times New Roman" w:hint="default"/>
      </w:rPr>
    </w:lvl>
    <w:lvl w:ilvl="2" w:tplc="E6EA5B44" w:tentative="1">
      <w:start w:val="1"/>
      <w:numFmt w:val="bullet"/>
      <w:lvlText w:val="-"/>
      <w:lvlJc w:val="left"/>
      <w:pPr>
        <w:tabs>
          <w:tab w:val="num" w:pos="2160"/>
        </w:tabs>
        <w:ind w:left="2160" w:hanging="360"/>
      </w:pPr>
      <w:rPr>
        <w:rFonts w:ascii="Times New Roman" w:hAnsi="Times New Roman" w:hint="default"/>
      </w:rPr>
    </w:lvl>
    <w:lvl w:ilvl="3" w:tplc="B22CCB90" w:tentative="1">
      <w:start w:val="1"/>
      <w:numFmt w:val="bullet"/>
      <w:lvlText w:val="-"/>
      <w:lvlJc w:val="left"/>
      <w:pPr>
        <w:tabs>
          <w:tab w:val="num" w:pos="2880"/>
        </w:tabs>
        <w:ind w:left="2880" w:hanging="360"/>
      </w:pPr>
      <w:rPr>
        <w:rFonts w:ascii="Times New Roman" w:hAnsi="Times New Roman" w:hint="default"/>
      </w:rPr>
    </w:lvl>
    <w:lvl w:ilvl="4" w:tplc="0D4C8D18" w:tentative="1">
      <w:start w:val="1"/>
      <w:numFmt w:val="bullet"/>
      <w:lvlText w:val="-"/>
      <w:lvlJc w:val="left"/>
      <w:pPr>
        <w:tabs>
          <w:tab w:val="num" w:pos="3600"/>
        </w:tabs>
        <w:ind w:left="3600" w:hanging="360"/>
      </w:pPr>
      <w:rPr>
        <w:rFonts w:ascii="Times New Roman" w:hAnsi="Times New Roman" w:hint="default"/>
      </w:rPr>
    </w:lvl>
    <w:lvl w:ilvl="5" w:tplc="69707E3A" w:tentative="1">
      <w:start w:val="1"/>
      <w:numFmt w:val="bullet"/>
      <w:lvlText w:val="-"/>
      <w:lvlJc w:val="left"/>
      <w:pPr>
        <w:tabs>
          <w:tab w:val="num" w:pos="4320"/>
        </w:tabs>
        <w:ind w:left="4320" w:hanging="360"/>
      </w:pPr>
      <w:rPr>
        <w:rFonts w:ascii="Times New Roman" w:hAnsi="Times New Roman" w:hint="default"/>
      </w:rPr>
    </w:lvl>
    <w:lvl w:ilvl="6" w:tplc="D4D2237A" w:tentative="1">
      <w:start w:val="1"/>
      <w:numFmt w:val="bullet"/>
      <w:lvlText w:val="-"/>
      <w:lvlJc w:val="left"/>
      <w:pPr>
        <w:tabs>
          <w:tab w:val="num" w:pos="5040"/>
        </w:tabs>
        <w:ind w:left="5040" w:hanging="360"/>
      </w:pPr>
      <w:rPr>
        <w:rFonts w:ascii="Times New Roman" w:hAnsi="Times New Roman" w:hint="default"/>
      </w:rPr>
    </w:lvl>
    <w:lvl w:ilvl="7" w:tplc="66B83E40" w:tentative="1">
      <w:start w:val="1"/>
      <w:numFmt w:val="bullet"/>
      <w:lvlText w:val="-"/>
      <w:lvlJc w:val="left"/>
      <w:pPr>
        <w:tabs>
          <w:tab w:val="num" w:pos="5760"/>
        </w:tabs>
        <w:ind w:left="5760" w:hanging="360"/>
      </w:pPr>
      <w:rPr>
        <w:rFonts w:ascii="Times New Roman" w:hAnsi="Times New Roman" w:hint="default"/>
      </w:rPr>
    </w:lvl>
    <w:lvl w:ilvl="8" w:tplc="A0B6088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3F642F6D"/>
    <w:multiLevelType w:val="multilevel"/>
    <w:tmpl w:val="6728F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72547C"/>
    <w:multiLevelType w:val="hybridMultilevel"/>
    <w:tmpl w:val="A2064E54"/>
    <w:lvl w:ilvl="0" w:tplc="C492A8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A32151D"/>
    <w:multiLevelType w:val="multilevel"/>
    <w:tmpl w:val="8254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B6C3342"/>
    <w:multiLevelType w:val="multilevel"/>
    <w:tmpl w:val="2ECA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DC40E5A"/>
    <w:multiLevelType w:val="hybridMultilevel"/>
    <w:tmpl w:val="EA6013D2"/>
    <w:lvl w:ilvl="0" w:tplc="C492A8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37B62B5"/>
    <w:multiLevelType w:val="multilevel"/>
    <w:tmpl w:val="1094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C7258D5"/>
    <w:multiLevelType w:val="hybridMultilevel"/>
    <w:tmpl w:val="E6088178"/>
    <w:lvl w:ilvl="0" w:tplc="C492A8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8183FC9"/>
    <w:multiLevelType w:val="multilevel"/>
    <w:tmpl w:val="8A1C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88C21E0"/>
    <w:multiLevelType w:val="hybridMultilevel"/>
    <w:tmpl w:val="AD08BE06"/>
    <w:lvl w:ilvl="0" w:tplc="C492A89C">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68BD717D"/>
    <w:multiLevelType w:val="multilevel"/>
    <w:tmpl w:val="2340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BC83146"/>
    <w:multiLevelType w:val="multilevel"/>
    <w:tmpl w:val="2F12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BF56923"/>
    <w:multiLevelType w:val="multilevel"/>
    <w:tmpl w:val="4F70E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F706DDB"/>
    <w:multiLevelType w:val="hybridMultilevel"/>
    <w:tmpl w:val="6AC80A7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7">
    <w:nsid w:val="77973CFD"/>
    <w:multiLevelType w:val="multilevel"/>
    <w:tmpl w:val="D97E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9214A69"/>
    <w:multiLevelType w:val="multilevel"/>
    <w:tmpl w:val="B96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A5141F0"/>
    <w:multiLevelType w:val="multilevel"/>
    <w:tmpl w:val="CBF8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CBF0B84"/>
    <w:multiLevelType w:val="multilevel"/>
    <w:tmpl w:val="F2BC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30"/>
  </w:num>
  <w:num w:numId="3">
    <w:abstractNumId w:val="18"/>
  </w:num>
  <w:num w:numId="4">
    <w:abstractNumId w:val="23"/>
  </w:num>
  <w:num w:numId="5">
    <w:abstractNumId w:val="32"/>
  </w:num>
  <w:num w:numId="6">
    <w:abstractNumId w:val="13"/>
  </w:num>
  <w:num w:numId="7">
    <w:abstractNumId w:val="25"/>
  </w:num>
  <w:num w:numId="8">
    <w:abstractNumId w:val="3"/>
  </w:num>
  <w:num w:numId="9">
    <w:abstractNumId w:val="24"/>
  </w:num>
  <w:num w:numId="10">
    <w:abstractNumId w:val="33"/>
  </w:num>
  <w:num w:numId="11">
    <w:abstractNumId w:val="26"/>
  </w:num>
  <w:num w:numId="12">
    <w:abstractNumId w:val="35"/>
  </w:num>
  <w:num w:numId="13">
    <w:abstractNumId w:val="4"/>
  </w:num>
  <w:num w:numId="14">
    <w:abstractNumId w:val="6"/>
  </w:num>
  <w:num w:numId="15">
    <w:abstractNumId w:val="38"/>
  </w:num>
  <w:num w:numId="16">
    <w:abstractNumId w:val="5"/>
  </w:num>
  <w:num w:numId="17">
    <w:abstractNumId w:val="16"/>
  </w:num>
  <w:num w:numId="18">
    <w:abstractNumId w:val="20"/>
  </w:num>
  <w:num w:numId="19">
    <w:abstractNumId w:val="27"/>
  </w:num>
  <w:num w:numId="20">
    <w:abstractNumId w:val="21"/>
  </w:num>
  <w:num w:numId="21">
    <w:abstractNumId w:val="1"/>
  </w:num>
  <w:num w:numId="22">
    <w:abstractNumId w:val="10"/>
  </w:num>
  <w:num w:numId="23">
    <w:abstractNumId w:val="8"/>
  </w:num>
  <w:num w:numId="24">
    <w:abstractNumId w:val="31"/>
  </w:num>
  <w:num w:numId="25">
    <w:abstractNumId w:val="9"/>
  </w:num>
  <w:num w:numId="26">
    <w:abstractNumId w:val="7"/>
  </w:num>
  <w:num w:numId="27">
    <w:abstractNumId w:val="15"/>
  </w:num>
  <w:num w:numId="28">
    <w:abstractNumId w:val="12"/>
  </w:num>
  <w:num w:numId="29">
    <w:abstractNumId w:val="39"/>
  </w:num>
  <w:num w:numId="30">
    <w:abstractNumId w:val="29"/>
  </w:num>
  <w:num w:numId="31">
    <w:abstractNumId w:val="37"/>
  </w:num>
  <w:num w:numId="32">
    <w:abstractNumId w:val="22"/>
  </w:num>
  <w:num w:numId="33">
    <w:abstractNumId w:val="2"/>
  </w:num>
  <w:num w:numId="34">
    <w:abstractNumId w:val="34"/>
  </w:num>
  <w:num w:numId="35">
    <w:abstractNumId w:val="11"/>
  </w:num>
  <w:num w:numId="36">
    <w:abstractNumId w:val="40"/>
  </w:num>
  <w:num w:numId="37">
    <w:abstractNumId w:val="0"/>
  </w:num>
  <w:num w:numId="38">
    <w:abstractNumId w:val="14"/>
  </w:num>
  <w:num w:numId="39">
    <w:abstractNumId w:val="36"/>
  </w:num>
  <w:num w:numId="40">
    <w:abstractNumId w:val="17"/>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F1D07"/>
    <w:rsid w:val="00015D61"/>
    <w:rsid w:val="000805C6"/>
    <w:rsid w:val="00085092"/>
    <w:rsid w:val="000A147D"/>
    <w:rsid w:val="00112C05"/>
    <w:rsid w:val="0012461B"/>
    <w:rsid w:val="00180215"/>
    <w:rsid w:val="0018433E"/>
    <w:rsid w:val="00191549"/>
    <w:rsid w:val="001B7181"/>
    <w:rsid w:val="001D66DA"/>
    <w:rsid w:val="001E5C0A"/>
    <w:rsid w:val="00211913"/>
    <w:rsid w:val="00231196"/>
    <w:rsid w:val="00240708"/>
    <w:rsid w:val="0025646F"/>
    <w:rsid w:val="00264F05"/>
    <w:rsid w:val="002732E6"/>
    <w:rsid w:val="002C27E8"/>
    <w:rsid w:val="002D6445"/>
    <w:rsid w:val="00314518"/>
    <w:rsid w:val="003427AB"/>
    <w:rsid w:val="00383D3B"/>
    <w:rsid w:val="0038554E"/>
    <w:rsid w:val="003A26D6"/>
    <w:rsid w:val="003B4BEA"/>
    <w:rsid w:val="003B5311"/>
    <w:rsid w:val="003B7DBF"/>
    <w:rsid w:val="003C3711"/>
    <w:rsid w:val="003F4D1F"/>
    <w:rsid w:val="00423450"/>
    <w:rsid w:val="004D2849"/>
    <w:rsid w:val="004E2482"/>
    <w:rsid w:val="004E4AC5"/>
    <w:rsid w:val="004F5959"/>
    <w:rsid w:val="00503C97"/>
    <w:rsid w:val="005119C0"/>
    <w:rsid w:val="0058186E"/>
    <w:rsid w:val="005D05CA"/>
    <w:rsid w:val="005D4E48"/>
    <w:rsid w:val="005D6191"/>
    <w:rsid w:val="005E619C"/>
    <w:rsid w:val="005F55A7"/>
    <w:rsid w:val="00636868"/>
    <w:rsid w:val="006445A3"/>
    <w:rsid w:val="006471A0"/>
    <w:rsid w:val="006578B4"/>
    <w:rsid w:val="0066749A"/>
    <w:rsid w:val="00682A3C"/>
    <w:rsid w:val="00691B5F"/>
    <w:rsid w:val="00696485"/>
    <w:rsid w:val="006D2CFA"/>
    <w:rsid w:val="0072306A"/>
    <w:rsid w:val="00774D35"/>
    <w:rsid w:val="0078330A"/>
    <w:rsid w:val="007962CC"/>
    <w:rsid w:val="007A4F73"/>
    <w:rsid w:val="007A70E0"/>
    <w:rsid w:val="007D07F8"/>
    <w:rsid w:val="007D0CF9"/>
    <w:rsid w:val="007E3EC1"/>
    <w:rsid w:val="007F1D07"/>
    <w:rsid w:val="007F6B6A"/>
    <w:rsid w:val="00825BAA"/>
    <w:rsid w:val="00835514"/>
    <w:rsid w:val="00873DD8"/>
    <w:rsid w:val="0088300C"/>
    <w:rsid w:val="00884DDF"/>
    <w:rsid w:val="00893591"/>
    <w:rsid w:val="008959FE"/>
    <w:rsid w:val="008D7CB4"/>
    <w:rsid w:val="008E1D30"/>
    <w:rsid w:val="008E2A7D"/>
    <w:rsid w:val="00911A62"/>
    <w:rsid w:val="009460F1"/>
    <w:rsid w:val="009515AD"/>
    <w:rsid w:val="00956746"/>
    <w:rsid w:val="009A416E"/>
    <w:rsid w:val="009F0F7F"/>
    <w:rsid w:val="009F177D"/>
    <w:rsid w:val="009F6F39"/>
    <w:rsid w:val="00A42183"/>
    <w:rsid w:val="00A838C0"/>
    <w:rsid w:val="00AA4047"/>
    <w:rsid w:val="00AC15C3"/>
    <w:rsid w:val="00AD74CE"/>
    <w:rsid w:val="00AF0BC6"/>
    <w:rsid w:val="00B13CEB"/>
    <w:rsid w:val="00B65001"/>
    <w:rsid w:val="00B83248"/>
    <w:rsid w:val="00B8638F"/>
    <w:rsid w:val="00BC42A4"/>
    <w:rsid w:val="00BD00BC"/>
    <w:rsid w:val="00BD59E9"/>
    <w:rsid w:val="00C010EA"/>
    <w:rsid w:val="00C02E2A"/>
    <w:rsid w:val="00C52687"/>
    <w:rsid w:val="00C916A1"/>
    <w:rsid w:val="00C91C8B"/>
    <w:rsid w:val="00C9770F"/>
    <w:rsid w:val="00CB6D1F"/>
    <w:rsid w:val="00CC2A41"/>
    <w:rsid w:val="00CE77CE"/>
    <w:rsid w:val="00D2233D"/>
    <w:rsid w:val="00D36E54"/>
    <w:rsid w:val="00D47A39"/>
    <w:rsid w:val="00D5087C"/>
    <w:rsid w:val="00D654D9"/>
    <w:rsid w:val="00D71676"/>
    <w:rsid w:val="00D72BCD"/>
    <w:rsid w:val="00D77FA2"/>
    <w:rsid w:val="00D875D0"/>
    <w:rsid w:val="00DF22BD"/>
    <w:rsid w:val="00E1720C"/>
    <w:rsid w:val="00E22F89"/>
    <w:rsid w:val="00E271E1"/>
    <w:rsid w:val="00E300E8"/>
    <w:rsid w:val="00E51680"/>
    <w:rsid w:val="00E54AE2"/>
    <w:rsid w:val="00E627C2"/>
    <w:rsid w:val="00E66CF2"/>
    <w:rsid w:val="00E72270"/>
    <w:rsid w:val="00EB684A"/>
    <w:rsid w:val="00EE6D60"/>
    <w:rsid w:val="00F15341"/>
    <w:rsid w:val="00F26D62"/>
    <w:rsid w:val="00F34105"/>
    <w:rsid w:val="00F408F6"/>
    <w:rsid w:val="00F92F23"/>
    <w:rsid w:val="00FB29E4"/>
    <w:rsid w:val="00FB6795"/>
    <w:rsid w:val="00FD4956"/>
    <w:rsid w:val="00FE6A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5A3"/>
    <w:pPr>
      <w:spacing w:after="0" w:line="240" w:lineRule="auto"/>
      <w:ind w:firstLine="709"/>
      <w:jc w:val="both"/>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445A3"/>
    <w:pPr>
      <w:tabs>
        <w:tab w:val="center" w:pos="4677"/>
        <w:tab w:val="right" w:pos="9355"/>
      </w:tabs>
    </w:pPr>
  </w:style>
  <w:style w:type="character" w:customStyle="1" w:styleId="a4">
    <w:name w:val="Нижний колонтитул Знак"/>
    <w:basedOn w:val="a0"/>
    <w:link w:val="a3"/>
    <w:uiPriority w:val="99"/>
    <w:rsid w:val="006445A3"/>
    <w:rPr>
      <w:rFonts w:ascii="Times New Roman" w:eastAsia="Times New Roman" w:hAnsi="Times New Roman" w:cs="Times New Roman"/>
      <w:sz w:val="28"/>
    </w:rPr>
  </w:style>
  <w:style w:type="table" w:styleId="a5">
    <w:name w:val="Table Grid"/>
    <w:basedOn w:val="a1"/>
    <w:uiPriority w:val="59"/>
    <w:rsid w:val="006445A3"/>
    <w:pPr>
      <w:spacing w:after="0" w:line="240" w:lineRule="auto"/>
      <w:ind w:firstLine="709"/>
      <w:jc w:val="both"/>
    </w:pPr>
    <w:rPr>
      <w:rFonts w:ascii="Times New Roman" w:eastAsia="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445A3"/>
    <w:rPr>
      <w:rFonts w:ascii="Tahoma" w:hAnsi="Tahoma" w:cs="Tahoma"/>
      <w:sz w:val="16"/>
      <w:szCs w:val="16"/>
    </w:rPr>
  </w:style>
  <w:style w:type="character" w:customStyle="1" w:styleId="a7">
    <w:name w:val="Текст выноски Знак"/>
    <w:basedOn w:val="a0"/>
    <w:link w:val="a6"/>
    <w:uiPriority w:val="99"/>
    <w:semiHidden/>
    <w:rsid w:val="006445A3"/>
    <w:rPr>
      <w:rFonts w:ascii="Tahoma" w:eastAsia="Times New Roman" w:hAnsi="Tahoma" w:cs="Tahoma"/>
      <w:sz w:val="16"/>
      <w:szCs w:val="16"/>
    </w:rPr>
  </w:style>
  <w:style w:type="paragraph" w:styleId="a8">
    <w:name w:val="header"/>
    <w:basedOn w:val="a"/>
    <w:link w:val="a9"/>
    <w:uiPriority w:val="99"/>
    <w:unhideWhenUsed/>
    <w:rsid w:val="007962CC"/>
    <w:pPr>
      <w:tabs>
        <w:tab w:val="center" w:pos="4677"/>
        <w:tab w:val="right" w:pos="9355"/>
      </w:tabs>
    </w:pPr>
  </w:style>
  <w:style w:type="character" w:customStyle="1" w:styleId="a9">
    <w:name w:val="Верхний колонтитул Знак"/>
    <w:basedOn w:val="a0"/>
    <w:link w:val="a8"/>
    <w:uiPriority w:val="99"/>
    <w:rsid w:val="007962CC"/>
    <w:rPr>
      <w:rFonts w:ascii="Times New Roman" w:eastAsia="Times New Roman" w:hAnsi="Times New Roman" w:cs="Times New Roman"/>
      <w:sz w:val="28"/>
    </w:rPr>
  </w:style>
  <w:style w:type="paragraph" w:styleId="aa">
    <w:name w:val="List Paragraph"/>
    <w:basedOn w:val="a"/>
    <w:uiPriority w:val="34"/>
    <w:qFormat/>
    <w:rsid w:val="00E271E1"/>
    <w:pPr>
      <w:ind w:left="720"/>
      <w:contextualSpacing/>
    </w:pPr>
  </w:style>
  <w:style w:type="table" w:customStyle="1" w:styleId="1">
    <w:name w:val="Сетка таблицы1"/>
    <w:basedOn w:val="a1"/>
    <w:next w:val="a5"/>
    <w:uiPriority w:val="59"/>
    <w:rsid w:val="00911A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273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59"/>
    <w:rsid w:val="005D6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FB6795"/>
    <w:pPr>
      <w:spacing w:before="100" w:beforeAutospacing="1" w:after="100" w:afterAutospacing="1"/>
      <w:ind w:firstLine="0"/>
      <w:jc w:val="left"/>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059338">
      <w:bodyDiv w:val="1"/>
      <w:marLeft w:val="0"/>
      <w:marRight w:val="0"/>
      <w:marTop w:val="0"/>
      <w:marBottom w:val="0"/>
      <w:divBdr>
        <w:top w:val="none" w:sz="0" w:space="0" w:color="auto"/>
        <w:left w:val="none" w:sz="0" w:space="0" w:color="auto"/>
        <w:bottom w:val="none" w:sz="0" w:space="0" w:color="auto"/>
        <w:right w:val="none" w:sz="0" w:space="0" w:color="auto"/>
      </w:divBdr>
      <w:divsChild>
        <w:div w:id="962690538">
          <w:marLeft w:val="0"/>
          <w:marRight w:val="0"/>
          <w:marTop w:val="0"/>
          <w:marBottom w:val="0"/>
          <w:divBdr>
            <w:top w:val="none" w:sz="0" w:space="0" w:color="auto"/>
            <w:left w:val="none" w:sz="0" w:space="0" w:color="auto"/>
            <w:bottom w:val="none" w:sz="0" w:space="0" w:color="auto"/>
            <w:right w:val="none" w:sz="0" w:space="0" w:color="auto"/>
          </w:divBdr>
          <w:divsChild>
            <w:div w:id="960501790">
              <w:marLeft w:val="0"/>
              <w:marRight w:val="0"/>
              <w:marTop w:val="0"/>
              <w:marBottom w:val="0"/>
              <w:divBdr>
                <w:top w:val="none" w:sz="0" w:space="0" w:color="auto"/>
                <w:left w:val="none" w:sz="0" w:space="0" w:color="auto"/>
                <w:bottom w:val="none" w:sz="0" w:space="0" w:color="auto"/>
                <w:right w:val="none" w:sz="0" w:space="0" w:color="auto"/>
              </w:divBdr>
              <w:divsChild>
                <w:div w:id="1422749952">
                  <w:marLeft w:val="0"/>
                  <w:marRight w:val="0"/>
                  <w:marTop w:val="0"/>
                  <w:marBottom w:val="0"/>
                  <w:divBdr>
                    <w:top w:val="single" w:sz="12" w:space="30" w:color="FFFFFF"/>
                    <w:left w:val="none" w:sz="0" w:space="0" w:color="auto"/>
                    <w:bottom w:val="none" w:sz="0" w:space="0" w:color="auto"/>
                    <w:right w:val="none" w:sz="0" w:space="0" w:color="auto"/>
                  </w:divBdr>
                  <w:divsChild>
                    <w:div w:id="1956906537">
                      <w:marLeft w:val="0"/>
                      <w:marRight w:val="0"/>
                      <w:marTop w:val="0"/>
                      <w:marBottom w:val="0"/>
                      <w:divBdr>
                        <w:top w:val="none" w:sz="0" w:space="0" w:color="auto"/>
                        <w:left w:val="none" w:sz="0" w:space="0" w:color="auto"/>
                        <w:bottom w:val="none" w:sz="0" w:space="0" w:color="auto"/>
                        <w:right w:val="none" w:sz="0" w:space="0" w:color="auto"/>
                      </w:divBdr>
                      <w:divsChild>
                        <w:div w:id="924916504">
                          <w:marLeft w:val="0"/>
                          <w:marRight w:val="0"/>
                          <w:marTop w:val="0"/>
                          <w:marBottom w:val="0"/>
                          <w:divBdr>
                            <w:top w:val="none" w:sz="0" w:space="0" w:color="auto"/>
                            <w:left w:val="none" w:sz="0" w:space="0" w:color="auto"/>
                            <w:bottom w:val="none" w:sz="0" w:space="0" w:color="auto"/>
                            <w:right w:val="none" w:sz="0" w:space="0" w:color="auto"/>
                          </w:divBdr>
                          <w:divsChild>
                            <w:div w:id="1396011668">
                              <w:marLeft w:val="0"/>
                              <w:marRight w:val="0"/>
                              <w:marTop w:val="0"/>
                              <w:marBottom w:val="0"/>
                              <w:divBdr>
                                <w:top w:val="none" w:sz="0" w:space="0" w:color="auto"/>
                                <w:left w:val="none" w:sz="0" w:space="0" w:color="auto"/>
                                <w:bottom w:val="none" w:sz="0" w:space="0" w:color="auto"/>
                                <w:right w:val="none" w:sz="0" w:space="0" w:color="auto"/>
                              </w:divBdr>
                              <w:divsChild>
                                <w:div w:id="1350139071">
                                  <w:marLeft w:val="0"/>
                                  <w:marRight w:val="0"/>
                                  <w:marTop w:val="0"/>
                                  <w:marBottom w:val="0"/>
                                  <w:divBdr>
                                    <w:top w:val="none" w:sz="0" w:space="0" w:color="auto"/>
                                    <w:left w:val="none" w:sz="0" w:space="0" w:color="auto"/>
                                    <w:bottom w:val="none" w:sz="0" w:space="0" w:color="auto"/>
                                    <w:right w:val="none" w:sz="0" w:space="0" w:color="auto"/>
                                  </w:divBdr>
                                  <w:divsChild>
                                    <w:div w:id="1346441326">
                                      <w:marLeft w:val="0"/>
                                      <w:marRight w:val="0"/>
                                      <w:marTop w:val="0"/>
                                      <w:marBottom w:val="0"/>
                                      <w:divBdr>
                                        <w:top w:val="none" w:sz="0" w:space="0" w:color="auto"/>
                                        <w:left w:val="none" w:sz="0" w:space="0" w:color="auto"/>
                                        <w:bottom w:val="none" w:sz="0" w:space="0" w:color="auto"/>
                                        <w:right w:val="none" w:sz="0" w:space="0" w:color="auto"/>
                                      </w:divBdr>
                                      <w:divsChild>
                                        <w:div w:id="405540557">
                                          <w:marLeft w:val="0"/>
                                          <w:marRight w:val="0"/>
                                          <w:marTop w:val="0"/>
                                          <w:marBottom w:val="0"/>
                                          <w:divBdr>
                                            <w:top w:val="none" w:sz="0" w:space="0" w:color="auto"/>
                                            <w:left w:val="none" w:sz="0" w:space="0" w:color="auto"/>
                                            <w:bottom w:val="none" w:sz="0" w:space="0" w:color="auto"/>
                                            <w:right w:val="none" w:sz="0" w:space="0" w:color="auto"/>
                                          </w:divBdr>
                                          <w:divsChild>
                                            <w:div w:id="1578126158">
                                              <w:marLeft w:val="0"/>
                                              <w:marRight w:val="0"/>
                                              <w:marTop w:val="0"/>
                                              <w:marBottom w:val="0"/>
                                              <w:divBdr>
                                                <w:top w:val="none" w:sz="0" w:space="0" w:color="auto"/>
                                                <w:left w:val="none" w:sz="0" w:space="0" w:color="auto"/>
                                                <w:bottom w:val="none" w:sz="0" w:space="0" w:color="auto"/>
                                                <w:right w:val="none" w:sz="0" w:space="0" w:color="auto"/>
                                              </w:divBdr>
                                              <w:divsChild>
                                                <w:div w:id="1305551663">
                                                  <w:marLeft w:val="0"/>
                                                  <w:marRight w:val="0"/>
                                                  <w:marTop w:val="0"/>
                                                  <w:marBottom w:val="0"/>
                                                  <w:divBdr>
                                                    <w:top w:val="none" w:sz="0" w:space="0" w:color="auto"/>
                                                    <w:left w:val="none" w:sz="0" w:space="0" w:color="auto"/>
                                                    <w:bottom w:val="none" w:sz="0" w:space="0" w:color="auto"/>
                                                    <w:right w:val="none" w:sz="0" w:space="0" w:color="auto"/>
                                                  </w:divBdr>
                                                  <w:divsChild>
                                                    <w:div w:id="1431927201">
                                                      <w:marLeft w:val="0"/>
                                                      <w:marRight w:val="0"/>
                                                      <w:marTop w:val="0"/>
                                                      <w:marBottom w:val="0"/>
                                                      <w:divBdr>
                                                        <w:top w:val="none" w:sz="0" w:space="0" w:color="auto"/>
                                                        <w:left w:val="none" w:sz="0" w:space="0" w:color="auto"/>
                                                        <w:bottom w:val="none" w:sz="0" w:space="0" w:color="auto"/>
                                                        <w:right w:val="none" w:sz="0" w:space="0" w:color="auto"/>
                                                      </w:divBdr>
                                                      <w:divsChild>
                                                        <w:div w:id="1178347778">
                                                          <w:marLeft w:val="0"/>
                                                          <w:marRight w:val="0"/>
                                                          <w:marTop w:val="0"/>
                                                          <w:marBottom w:val="0"/>
                                                          <w:divBdr>
                                                            <w:top w:val="none" w:sz="0" w:space="0" w:color="auto"/>
                                                            <w:left w:val="none" w:sz="0" w:space="0" w:color="auto"/>
                                                            <w:bottom w:val="none" w:sz="0" w:space="0" w:color="auto"/>
                                                            <w:right w:val="none" w:sz="0" w:space="0" w:color="auto"/>
                                                          </w:divBdr>
                                                          <w:divsChild>
                                                            <w:div w:id="155609574">
                                                              <w:marLeft w:val="0"/>
                                                              <w:marRight w:val="0"/>
                                                              <w:marTop w:val="0"/>
                                                              <w:marBottom w:val="0"/>
                                                              <w:divBdr>
                                                                <w:top w:val="none" w:sz="0" w:space="0" w:color="auto"/>
                                                                <w:left w:val="none" w:sz="0" w:space="0" w:color="auto"/>
                                                                <w:bottom w:val="none" w:sz="0" w:space="0" w:color="auto"/>
                                                                <w:right w:val="none" w:sz="0" w:space="0" w:color="auto"/>
                                                              </w:divBdr>
                                                              <w:divsChild>
                                                                <w:div w:id="1862620009">
                                                                  <w:marLeft w:val="0"/>
                                                                  <w:marRight w:val="0"/>
                                                                  <w:marTop w:val="0"/>
                                                                  <w:marBottom w:val="0"/>
                                                                  <w:divBdr>
                                                                    <w:top w:val="none" w:sz="0" w:space="0" w:color="auto"/>
                                                                    <w:left w:val="none" w:sz="0" w:space="0" w:color="auto"/>
                                                                    <w:bottom w:val="none" w:sz="0" w:space="0" w:color="auto"/>
                                                                    <w:right w:val="none" w:sz="0" w:space="0" w:color="auto"/>
                                                                  </w:divBdr>
                                                                  <w:divsChild>
                                                                    <w:div w:id="600262854">
                                                                      <w:marLeft w:val="0"/>
                                                                      <w:marRight w:val="0"/>
                                                                      <w:marTop w:val="0"/>
                                                                      <w:marBottom w:val="360"/>
                                                                      <w:divBdr>
                                                                        <w:top w:val="none" w:sz="0" w:space="0" w:color="auto"/>
                                                                        <w:left w:val="none" w:sz="0" w:space="0" w:color="auto"/>
                                                                        <w:bottom w:val="none" w:sz="0" w:space="0" w:color="auto"/>
                                                                        <w:right w:val="none" w:sz="0" w:space="0" w:color="auto"/>
                                                                      </w:divBdr>
                                                                      <w:divsChild>
                                                                        <w:div w:id="1465272449">
                                                                          <w:marLeft w:val="0"/>
                                                                          <w:marRight w:val="0"/>
                                                                          <w:marTop w:val="0"/>
                                                                          <w:marBottom w:val="0"/>
                                                                          <w:divBdr>
                                                                            <w:top w:val="none" w:sz="0" w:space="0" w:color="auto"/>
                                                                            <w:left w:val="none" w:sz="0" w:space="0" w:color="auto"/>
                                                                            <w:bottom w:val="none" w:sz="0" w:space="0" w:color="auto"/>
                                                                            <w:right w:val="none" w:sz="0" w:space="0" w:color="auto"/>
                                                                          </w:divBdr>
                                                                          <w:divsChild>
                                                                            <w:div w:id="353456473">
                                                                              <w:marLeft w:val="0"/>
                                                                              <w:marRight w:val="0"/>
                                                                              <w:marTop w:val="0"/>
                                                                              <w:marBottom w:val="0"/>
                                                                              <w:divBdr>
                                                                                <w:top w:val="none" w:sz="0" w:space="0" w:color="auto"/>
                                                                                <w:left w:val="none" w:sz="0" w:space="0" w:color="auto"/>
                                                                                <w:bottom w:val="none" w:sz="0" w:space="0" w:color="auto"/>
                                                                                <w:right w:val="none" w:sz="0" w:space="0" w:color="auto"/>
                                                                              </w:divBdr>
                                                                              <w:divsChild>
                                                                                <w:div w:id="130556671">
                                                                                  <w:marLeft w:val="0"/>
                                                                                  <w:marRight w:val="0"/>
                                                                                  <w:marTop w:val="0"/>
                                                                                  <w:marBottom w:val="0"/>
                                                                                  <w:divBdr>
                                                                                    <w:top w:val="none" w:sz="0" w:space="0" w:color="auto"/>
                                                                                    <w:left w:val="none" w:sz="0" w:space="0" w:color="auto"/>
                                                                                    <w:bottom w:val="none" w:sz="0" w:space="0" w:color="auto"/>
                                                                                    <w:right w:val="none" w:sz="0" w:space="0" w:color="auto"/>
                                                                                  </w:divBdr>
                                                                                  <w:divsChild>
                                                                                    <w:div w:id="1664510573">
                                                                                      <w:marLeft w:val="0"/>
                                                                                      <w:marRight w:val="0"/>
                                                                                      <w:marTop w:val="0"/>
                                                                                      <w:marBottom w:val="0"/>
                                                                                      <w:divBdr>
                                                                                        <w:top w:val="none" w:sz="0" w:space="0" w:color="auto"/>
                                                                                        <w:left w:val="none" w:sz="0" w:space="0" w:color="auto"/>
                                                                                        <w:bottom w:val="none" w:sz="0" w:space="0" w:color="auto"/>
                                                                                        <w:right w:val="none" w:sz="0" w:space="0" w:color="auto"/>
                                                                                      </w:divBdr>
                                                                                      <w:divsChild>
                                                                                        <w:div w:id="368728910">
                                                                                          <w:marLeft w:val="0"/>
                                                                                          <w:marRight w:val="0"/>
                                                                                          <w:marTop w:val="0"/>
                                                                                          <w:marBottom w:val="360"/>
                                                                                          <w:divBdr>
                                                                                            <w:top w:val="none" w:sz="0" w:space="0" w:color="auto"/>
                                                                                            <w:left w:val="none" w:sz="0" w:space="0" w:color="auto"/>
                                                                                            <w:bottom w:val="none" w:sz="0" w:space="0" w:color="auto"/>
                                                                                            <w:right w:val="none" w:sz="0" w:space="0" w:color="auto"/>
                                                                                          </w:divBdr>
                                                                                          <w:divsChild>
                                                                                            <w:div w:id="8876227">
                                                                                              <w:marLeft w:val="0"/>
                                                                                              <w:marRight w:val="0"/>
                                                                                              <w:marTop w:val="0"/>
                                                                                              <w:marBottom w:val="0"/>
                                                                                              <w:divBdr>
                                                                                                <w:top w:val="none" w:sz="0" w:space="0" w:color="auto"/>
                                                                                                <w:left w:val="none" w:sz="0" w:space="0" w:color="auto"/>
                                                                                                <w:bottom w:val="none" w:sz="0" w:space="0" w:color="auto"/>
                                                                                                <w:right w:val="none" w:sz="0" w:space="0" w:color="auto"/>
                                                                                              </w:divBdr>
                                                                                              <w:divsChild>
                                                                                                <w:div w:id="471022593">
                                                                                                  <w:marLeft w:val="0"/>
                                                                                                  <w:marRight w:val="0"/>
                                                                                                  <w:marTop w:val="345"/>
                                                                                                  <w:marBottom w:val="863"/>
                                                                                                  <w:divBdr>
                                                                                                    <w:top w:val="none" w:sz="0" w:space="0" w:color="auto"/>
                                                                                                    <w:left w:val="none" w:sz="0" w:space="0" w:color="auto"/>
                                                                                                    <w:bottom w:val="none" w:sz="0" w:space="0" w:color="auto"/>
                                                                                                    <w:right w:val="none" w:sz="0" w:space="0" w:color="auto"/>
                                                                                                  </w:divBdr>
                                                                                                  <w:divsChild>
                                                                                                    <w:div w:id="309867197">
                                                                                                      <w:marLeft w:val="0"/>
                                                                                                      <w:marRight w:val="0"/>
                                                                                                      <w:marTop w:val="0"/>
                                                                                                      <w:marBottom w:val="0"/>
                                                                                                      <w:divBdr>
                                                                                                        <w:top w:val="none" w:sz="0" w:space="0" w:color="auto"/>
                                                                                                        <w:left w:val="none" w:sz="0" w:space="0" w:color="auto"/>
                                                                                                        <w:bottom w:val="none" w:sz="0" w:space="0" w:color="auto"/>
                                                                                                        <w:right w:val="none" w:sz="0" w:space="0" w:color="auto"/>
                                                                                                      </w:divBdr>
                                                                                                      <w:divsChild>
                                                                                                        <w:div w:id="1070151444">
                                                                                                          <w:marLeft w:val="0"/>
                                                                                                          <w:marRight w:val="0"/>
                                                                                                          <w:marTop w:val="0"/>
                                                                                                          <w:marBottom w:val="0"/>
                                                                                                          <w:divBdr>
                                                                                                            <w:top w:val="none" w:sz="0" w:space="0" w:color="auto"/>
                                                                                                            <w:left w:val="none" w:sz="0" w:space="0" w:color="auto"/>
                                                                                                            <w:bottom w:val="none" w:sz="0" w:space="0" w:color="auto"/>
                                                                                                            <w:right w:val="none" w:sz="0" w:space="0" w:color="auto"/>
                                                                                                          </w:divBdr>
                                                                                                        </w:div>
                                                                                                        <w:div w:id="2125227005">
                                                                                                          <w:marLeft w:val="0"/>
                                                                                                          <w:marRight w:val="0"/>
                                                                                                          <w:marTop w:val="0"/>
                                                                                                          <w:marBottom w:val="0"/>
                                                                                                          <w:divBdr>
                                                                                                            <w:top w:val="none" w:sz="0" w:space="0" w:color="auto"/>
                                                                                                            <w:left w:val="none" w:sz="0" w:space="0" w:color="auto"/>
                                                                                                            <w:bottom w:val="none" w:sz="0" w:space="0" w:color="auto"/>
                                                                                                            <w:right w:val="none" w:sz="0" w:space="0" w:color="auto"/>
                                                                                                          </w:divBdr>
                                                                                                          <w:divsChild>
                                                                                                            <w:div w:id="554395452">
                                                                                                              <w:marLeft w:val="0"/>
                                                                                                              <w:marRight w:val="0"/>
                                                                                                              <w:marTop w:val="0"/>
                                                                                                              <w:marBottom w:val="0"/>
                                                                                                              <w:divBdr>
                                                                                                                <w:top w:val="none" w:sz="0" w:space="0" w:color="auto"/>
                                                                                                                <w:left w:val="none" w:sz="0" w:space="0" w:color="auto"/>
                                                                                                                <w:bottom w:val="none" w:sz="0" w:space="0" w:color="auto"/>
                                                                                                                <w:right w:val="none" w:sz="0" w:space="0" w:color="auto"/>
                                                                                                              </w:divBdr>
                                                                                                              <w:divsChild>
                                                                                                                <w:div w:id="65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965918">
                                                                                              <w:marLeft w:val="0"/>
                                                                                              <w:marRight w:val="0"/>
                                                                                              <w:marTop w:val="0"/>
                                                                                              <w:marBottom w:val="360"/>
                                                                                              <w:divBdr>
                                                                                                <w:top w:val="none" w:sz="0" w:space="0" w:color="auto"/>
                                                                                                <w:left w:val="none" w:sz="0" w:space="0" w:color="auto"/>
                                                                                                <w:bottom w:val="none" w:sz="0" w:space="0" w:color="auto"/>
                                                                                                <w:right w:val="none" w:sz="0" w:space="0" w:color="auto"/>
                                                                                              </w:divBdr>
                                                                                              <w:divsChild>
                                                                                                <w:div w:id="516966473">
                                                                                                  <w:marLeft w:val="0"/>
                                                                                                  <w:marRight w:val="0"/>
                                                                                                  <w:marTop w:val="0"/>
                                                                                                  <w:marBottom w:val="0"/>
                                                                                                  <w:divBdr>
                                                                                                    <w:top w:val="none" w:sz="0" w:space="0" w:color="auto"/>
                                                                                                    <w:left w:val="none" w:sz="0" w:space="0" w:color="auto"/>
                                                                                                    <w:bottom w:val="none" w:sz="0" w:space="0" w:color="auto"/>
                                                                                                    <w:right w:val="none" w:sz="0" w:space="0" w:color="auto"/>
                                                                                                  </w:divBdr>
                                                                                                  <w:divsChild>
                                                                                                    <w:div w:id="2095739693">
                                                                                                      <w:marLeft w:val="0"/>
                                                                                                      <w:marRight w:val="0"/>
                                                                                                      <w:marTop w:val="0"/>
                                                                                                      <w:marBottom w:val="0"/>
                                                                                                      <w:divBdr>
                                                                                                        <w:top w:val="none" w:sz="0" w:space="0" w:color="auto"/>
                                                                                                        <w:left w:val="none" w:sz="0" w:space="0" w:color="auto"/>
                                                                                                        <w:bottom w:val="none" w:sz="0" w:space="0" w:color="auto"/>
                                                                                                        <w:right w:val="none" w:sz="0" w:space="0" w:color="auto"/>
                                                                                                      </w:divBdr>
                                                                                                      <w:divsChild>
                                                                                                        <w:div w:id="1336375131">
                                                                                                          <w:marLeft w:val="0"/>
                                                                                                          <w:marRight w:val="0"/>
                                                                                                          <w:marTop w:val="0"/>
                                                                                                          <w:marBottom w:val="0"/>
                                                                                                          <w:divBdr>
                                                                                                            <w:top w:val="none" w:sz="0" w:space="0" w:color="auto"/>
                                                                                                            <w:left w:val="none" w:sz="0" w:space="0" w:color="auto"/>
                                                                                                            <w:bottom w:val="none" w:sz="0" w:space="0" w:color="auto"/>
                                                                                                            <w:right w:val="none" w:sz="0" w:space="0" w:color="auto"/>
                                                                                                          </w:divBdr>
                                                                                                          <w:divsChild>
                                                                                                            <w:div w:id="78872319">
                                                                                                              <w:marLeft w:val="0"/>
                                                                                                              <w:marRight w:val="0"/>
                                                                                                              <w:marTop w:val="0"/>
                                                                                                              <w:marBottom w:val="0"/>
                                                                                                              <w:divBdr>
                                                                                                                <w:top w:val="none" w:sz="0" w:space="0" w:color="auto"/>
                                                                                                                <w:left w:val="none" w:sz="0" w:space="0" w:color="auto"/>
                                                                                                                <w:bottom w:val="none" w:sz="0" w:space="0" w:color="auto"/>
                                                                                                                <w:right w:val="none" w:sz="0" w:space="0" w:color="auto"/>
                                                                                                              </w:divBdr>
                                                                                                            </w:div>
                                                                                                            <w:div w:id="492917969">
                                                                                                              <w:marLeft w:val="0"/>
                                                                                                              <w:marRight w:val="0"/>
                                                                                                              <w:marTop w:val="0"/>
                                                                                                              <w:marBottom w:val="0"/>
                                                                                                              <w:divBdr>
                                                                                                                <w:top w:val="none" w:sz="0" w:space="0" w:color="auto"/>
                                                                                                                <w:left w:val="none" w:sz="0" w:space="0" w:color="auto"/>
                                                                                                                <w:bottom w:val="none" w:sz="0" w:space="0" w:color="auto"/>
                                                                                                                <w:right w:val="none" w:sz="0" w:space="0" w:color="auto"/>
                                                                                                              </w:divBdr>
                                                                                                            </w:div>
                                                                                                            <w:div w:id="565649676">
                                                                                                              <w:marLeft w:val="0"/>
                                                                                                              <w:marRight w:val="0"/>
                                                                                                              <w:marTop w:val="0"/>
                                                                                                              <w:marBottom w:val="0"/>
                                                                                                              <w:divBdr>
                                                                                                                <w:top w:val="none" w:sz="0" w:space="0" w:color="auto"/>
                                                                                                                <w:left w:val="none" w:sz="0" w:space="0" w:color="auto"/>
                                                                                                                <w:bottom w:val="none" w:sz="0" w:space="0" w:color="auto"/>
                                                                                                                <w:right w:val="none" w:sz="0" w:space="0" w:color="auto"/>
                                                                                                              </w:divBdr>
                                                                                                            </w:div>
                                                                                                            <w:div w:id="1102846813">
                                                                                                              <w:marLeft w:val="0"/>
                                                                                                              <w:marRight w:val="0"/>
                                                                                                              <w:marTop w:val="0"/>
                                                                                                              <w:marBottom w:val="0"/>
                                                                                                              <w:divBdr>
                                                                                                                <w:top w:val="none" w:sz="0" w:space="0" w:color="auto"/>
                                                                                                                <w:left w:val="none" w:sz="0" w:space="0" w:color="auto"/>
                                                                                                                <w:bottom w:val="none" w:sz="0" w:space="0" w:color="auto"/>
                                                                                                                <w:right w:val="none" w:sz="0" w:space="0" w:color="auto"/>
                                                                                                              </w:divBdr>
                                                                                                            </w:div>
                                                                                                            <w:div w:id="1122846230">
                                                                                                              <w:marLeft w:val="0"/>
                                                                                                              <w:marRight w:val="0"/>
                                                                                                              <w:marTop w:val="0"/>
                                                                                                              <w:marBottom w:val="0"/>
                                                                                                              <w:divBdr>
                                                                                                                <w:top w:val="none" w:sz="0" w:space="0" w:color="auto"/>
                                                                                                                <w:left w:val="none" w:sz="0" w:space="0" w:color="auto"/>
                                                                                                                <w:bottom w:val="none" w:sz="0" w:space="0" w:color="auto"/>
                                                                                                                <w:right w:val="none" w:sz="0" w:space="0" w:color="auto"/>
                                                                                                              </w:divBdr>
                                                                                                            </w:div>
                                                                                                            <w:div w:id="1652522431">
                                                                                                              <w:marLeft w:val="0"/>
                                                                                                              <w:marRight w:val="0"/>
                                                                                                              <w:marTop w:val="0"/>
                                                                                                              <w:marBottom w:val="0"/>
                                                                                                              <w:divBdr>
                                                                                                                <w:top w:val="none" w:sz="0" w:space="0" w:color="auto"/>
                                                                                                                <w:left w:val="none" w:sz="0" w:space="0" w:color="auto"/>
                                                                                                                <w:bottom w:val="none" w:sz="0" w:space="0" w:color="auto"/>
                                                                                                                <w:right w:val="none" w:sz="0" w:space="0" w:color="auto"/>
                                                                                                              </w:divBdr>
                                                                                                            </w:div>
                                                                                                            <w:div w:id="17277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22463">
                                                                                              <w:marLeft w:val="0"/>
                                                                                              <w:marRight w:val="0"/>
                                                                                              <w:marTop w:val="0"/>
                                                                                              <w:marBottom w:val="360"/>
                                                                                              <w:divBdr>
                                                                                                <w:top w:val="none" w:sz="0" w:space="0" w:color="auto"/>
                                                                                                <w:left w:val="none" w:sz="0" w:space="0" w:color="auto"/>
                                                                                                <w:bottom w:val="none" w:sz="0" w:space="0" w:color="auto"/>
                                                                                                <w:right w:val="none" w:sz="0" w:space="0" w:color="auto"/>
                                                                                              </w:divBdr>
                                                                                              <w:divsChild>
                                                                                                <w:div w:id="734932640">
                                                                                                  <w:marLeft w:val="0"/>
                                                                                                  <w:marRight w:val="0"/>
                                                                                                  <w:marTop w:val="0"/>
                                                                                                  <w:marBottom w:val="0"/>
                                                                                                  <w:divBdr>
                                                                                                    <w:top w:val="none" w:sz="0" w:space="0" w:color="auto"/>
                                                                                                    <w:left w:val="none" w:sz="0" w:space="0" w:color="auto"/>
                                                                                                    <w:bottom w:val="none" w:sz="0" w:space="0" w:color="auto"/>
                                                                                                    <w:right w:val="none" w:sz="0" w:space="0" w:color="auto"/>
                                                                                                  </w:divBdr>
                                                                                                  <w:divsChild>
                                                                                                    <w:div w:id="792286589">
                                                                                                      <w:marLeft w:val="0"/>
                                                                                                      <w:marRight w:val="0"/>
                                                                                                      <w:marTop w:val="0"/>
                                                                                                      <w:marBottom w:val="0"/>
                                                                                                      <w:divBdr>
                                                                                                        <w:top w:val="none" w:sz="0" w:space="0" w:color="auto"/>
                                                                                                        <w:left w:val="none" w:sz="0" w:space="0" w:color="auto"/>
                                                                                                        <w:bottom w:val="none" w:sz="0" w:space="0" w:color="auto"/>
                                                                                                        <w:right w:val="none" w:sz="0" w:space="0" w:color="auto"/>
                                                                                                      </w:divBdr>
                                                                                                      <w:divsChild>
                                                                                                        <w:div w:id="1897204901">
                                                                                                          <w:marLeft w:val="0"/>
                                                                                                          <w:marRight w:val="0"/>
                                                                                                          <w:marTop w:val="0"/>
                                                                                                          <w:marBottom w:val="0"/>
                                                                                                          <w:divBdr>
                                                                                                            <w:top w:val="none" w:sz="0" w:space="0" w:color="auto"/>
                                                                                                            <w:left w:val="none" w:sz="0" w:space="0" w:color="auto"/>
                                                                                                            <w:bottom w:val="none" w:sz="0" w:space="0" w:color="auto"/>
                                                                                                            <w:right w:val="none" w:sz="0" w:space="0" w:color="auto"/>
                                                                                                          </w:divBdr>
                                                                                                          <w:divsChild>
                                                                                                            <w:div w:id="57582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310549">
                                                                                              <w:marLeft w:val="0"/>
                                                                                              <w:marRight w:val="0"/>
                                                                                              <w:marTop w:val="0"/>
                                                                                              <w:marBottom w:val="0"/>
                                                                                              <w:divBdr>
                                                                                                <w:top w:val="none" w:sz="0" w:space="0" w:color="auto"/>
                                                                                                <w:left w:val="none" w:sz="0" w:space="0" w:color="auto"/>
                                                                                                <w:bottom w:val="none" w:sz="0" w:space="0" w:color="auto"/>
                                                                                                <w:right w:val="none" w:sz="0" w:space="0" w:color="auto"/>
                                                                                              </w:divBdr>
                                                                                              <w:divsChild>
                                                                                                <w:div w:id="1256090174">
                                                                                                  <w:marLeft w:val="0"/>
                                                                                                  <w:marRight w:val="0"/>
                                                                                                  <w:marTop w:val="0"/>
                                                                                                  <w:marBottom w:val="0"/>
                                                                                                  <w:divBdr>
                                                                                                    <w:top w:val="none" w:sz="0" w:space="0" w:color="auto"/>
                                                                                                    <w:left w:val="none" w:sz="0" w:space="0" w:color="auto"/>
                                                                                                    <w:bottom w:val="none" w:sz="0" w:space="0" w:color="auto"/>
                                                                                                    <w:right w:val="none" w:sz="0" w:space="0" w:color="auto"/>
                                                                                                  </w:divBdr>
                                                                                                  <w:divsChild>
                                                                                                    <w:div w:id="427118685">
                                                                                                      <w:marLeft w:val="0"/>
                                                                                                      <w:marRight w:val="0"/>
                                                                                                      <w:marTop w:val="0"/>
                                                                                                      <w:marBottom w:val="0"/>
                                                                                                      <w:divBdr>
                                                                                                        <w:top w:val="none" w:sz="0" w:space="0" w:color="auto"/>
                                                                                                        <w:left w:val="none" w:sz="0" w:space="0" w:color="auto"/>
                                                                                                        <w:bottom w:val="none" w:sz="0" w:space="0" w:color="auto"/>
                                                                                                        <w:right w:val="none" w:sz="0" w:space="0" w:color="auto"/>
                                                                                                      </w:divBdr>
                                                                                                    </w:div>
                                                                                                    <w:div w:id="1733120163">
                                                                                                      <w:marLeft w:val="0"/>
                                                                                                      <w:marRight w:val="0"/>
                                                                                                      <w:marTop w:val="0"/>
                                                                                                      <w:marBottom w:val="0"/>
                                                                                                      <w:divBdr>
                                                                                                        <w:top w:val="none" w:sz="0" w:space="0" w:color="auto"/>
                                                                                                        <w:left w:val="none" w:sz="0" w:space="0" w:color="auto"/>
                                                                                                        <w:bottom w:val="none" w:sz="0" w:space="0" w:color="auto"/>
                                                                                                        <w:right w:val="none" w:sz="0" w:space="0" w:color="auto"/>
                                                                                                      </w:divBdr>
                                                                                                    </w:div>
                                                                                                    <w:div w:id="1996641968">
                                                                                                      <w:marLeft w:val="0"/>
                                                                                                      <w:marRight w:val="0"/>
                                                                                                      <w:marTop w:val="0"/>
                                                                                                      <w:marBottom w:val="0"/>
                                                                                                      <w:divBdr>
                                                                                                        <w:top w:val="none" w:sz="0" w:space="0" w:color="auto"/>
                                                                                                        <w:left w:val="none" w:sz="0" w:space="0" w:color="auto"/>
                                                                                                        <w:bottom w:val="none" w:sz="0" w:space="0" w:color="auto"/>
                                                                                                        <w:right w:val="none" w:sz="0" w:space="0" w:color="auto"/>
                                                                                                      </w:divBdr>
                                                                                                      <w:divsChild>
                                                                                                        <w:div w:id="764309151">
                                                                                                          <w:marLeft w:val="990"/>
                                                                                                          <w:marRight w:val="0"/>
                                                                                                          <w:marTop w:val="9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4E643-E3BF-44CC-885E-23595DE09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23</Pages>
  <Words>5405</Words>
  <Characters>30814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Admin</cp:lastModifiedBy>
  <cp:revision>14</cp:revision>
  <cp:lastPrinted>2016-11-24T07:54:00Z</cp:lastPrinted>
  <dcterms:created xsi:type="dcterms:W3CDTF">2017-08-29T07:20:00Z</dcterms:created>
  <dcterms:modified xsi:type="dcterms:W3CDTF">2022-12-12T14:54:00Z</dcterms:modified>
</cp:coreProperties>
</file>